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CE224" w14:textId="7FAC4F9D" w:rsidR="00A35F6D" w:rsidRPr="000B7728" w:rsidRDefault="00A35F6D" w:rsidP="000B7728">
      <w:pPr>
        <w:pStyle w:val="ConsPlusNormal"/>
        <w:tabs>
          <w:tab w:val="left" w:pos="6237"/>
        </w:tabs>
        <w:outlineLvl w:val="1"/>
        <w:rPr>
          <w:rFonts w:ascii="Times New Roman" w:hAnsi="Times New Roman" w:cs="Times New Roman"/>
          <w:sz w:val="26"/>
          <w:szCs w:val="26"/>
        </w:rPr>
      </w:pPr>
      <w:r>
        <w:rPr>
          <w:rFonts w:ascii="Times New Roman" w:hAnsi="Times New Roman" w:cs="Times New Roman"/>
          <w:sz w:val="26"/>
          <w:szCs w:val="26"/>
        </w:rPr>
        <w:tab/>
      </w:r>
      <w:r w:rsidR="009F5923" w:rsidRPr="000B7728">
        <w:rPr>
          <w:rFonts w:ascii="Times New Roman" w:hAnsi="Times New Roman" w:cs="Times New Roman"/>
          <w:sz w:val="26"/>
          <w:szCs w:val="26"/>
        </w:rPr>
        <w:t xml:space="preserve">Приложение </w:t>
      </w:r>
    </w:p>
    <w:p w14:paraId="700AAAC5" w14:textId="52D6DD2E" w:rsidR="009F5923" w:rsidRPr="000B7728" w:rsidRDefault="00A35F6D" w:rsidP="000B7728">
      <w:pPr>
        <w:pStyle w:val="ConsPlusNormal"/>
        <w:tabs>
          <w:tab w:val="left" w:pos="6237"/>
        </w:tabs>
        <w:outlineLvl w:val="1"/>
        <w:rPr>
          <w:rFonts w:ascii="Times New Roman" w:hAnsi="Times New Roman" w:cs="Times New Roman"/>
          <w:sz w:val="26"/>
          <w:szCs w:val="26"/>
        </w:rPr>
      </w:pPr>
      <w:r w:rsidRPr="000B7728">
        <w:rPr>
          <w:rFonts w:ascii="Times New Roman" w:hAnsi="Times New Roman" w:cs="Times New Roman"/>
          <w:sz w:val="26"/>
          <w:szCs w:val="26"/>
        </w:rPr>
        <w:tab/>
      </w:r>
      <w:r w:rsidR="004600AB" w:rsidRPr="000B7728">
        <w:rPr>
          <w:rFonts w:ascii="Times New Roman" w:hAnsi="Times New Roman" w:cs="Times New Roman"/>
          <w:sz w:val="26"/>
          <w:szCs w:val="26"/>
        </w:rPr>
        <w:t xml:space="preserve">к </w:t>
      </w:r>
      <w:r w:rsidR="00297211" w:rsidRPr="000B7728">
        <w:rPr>
          <w:rFonts w:ascii="Times New Roman" w:hAnsi="Times New Roman" w:cs="Times New Roman"/>
          <w:sz w:val="26"/>
          <w:szCs w:val="26"/>
        </w:rPr>
        <w:t>распоряжению</w:t>
      </w:r>
      <w:r w:rsidR="004600AB" w:rsidRPr="000B7728">
        <w:rPr>
          <w:rFonts w:ascii="Times New Roman" w:hAnsi="Times New Roman" w:cs="Times New Roman"/>
          <w:sz w:val="26"/>
          <w:szCs w:val="26"/>
        </w:rPr>
        <w:t xml:space="preserve"> </w:t>
      </w:r>
    </w:p>
    <w:p w14:paraId="2CD8C2A2" w14:textId="63B7F518" w:rsidR="00A35F6D" w:rsidRPr="000B7728" w:rsidRDefault="00A35F6D" w:rsidP="000B7728">
      <w:pPr>
        <w:pStyle w:val="ConsPlusNormal"/>
        <w:tabs>
          <w:tab w:val="left" w:pos="6237"/>
        </w:tabs>
        <w:rPr>
          <w:rFonts w:ascii="Times New Roman" w:hAnsi="Times New Roman" w:cs="Times New Roman"/>
          <w:sz w:val="26"/>
          <w:szCs w:val="26"/>
        </w:rPr>
      </w:pPr>
      <w:r w:rsidRPr="000B7728">
        <w:rPr>
          <w:rFonts w:ascii="Times New Roman" w:hAnsi="Times New Roman" w:cs="Times New Roman"/>
          <w:sz w:val="26"/>
          <w:szCs w:val="26"/>
        </w:rPr>
        <w:tab/>
      </w:r>
      <w:r w:rsidR="009F5923" w:rsidRPr="000B7728">
        <w:rPr>
          <w:rFonts w:ascii="Times New Roman" w:hAnsi="Times New Roman" w:cs="Times New Roman"/>
          <w:sz w:val="26"/>
          <w:szCs w:val="26"/>
        </w:rPr>
        <w:t>Администрации</w:t>
      </w:r>
      <w:r w:rsidR="001B5DB7" w:rsidRPr="000B7728">
        <w:rPr>
          <w:rFonts w:ascii="Times New Roman" w:hAnsi="Times New Roman" w:cs="Times New Roman"/>
          <w:sz w:val="26"/>
          <w:szCs w:val="26"/>
        </w:rPr>
        <w:t xml:space="preserve"> </w:t>
      </w:r>
    </w:p>
    <w:p w14:paraId="64462FA4" w14:textId="162C1F97" w:rsidR="004600AB" w:rsidRPr="000B7728" w:rsidRDefault="00A35F6D" w:rsidP="000B7728">
      <w:pPr>
        <w:pStyle w:val="ConsPlusNormal"/>
        <w:tabs>
          <w:tab w:val="left" w:pos="6237"/>
        </w:tabs>
        <w:rPr>
          <w:rFonts w:ascii="Times New Roman" w:hAnsi="Times New Roman" w:cs="Times New Roman"/>
          <w:sz w:val="26"/>
          <w:szCs w:val="26"/>
        </w:rPr>
      </w:pPr>
      <w:r w:rsidRPr="000B7728">
        <w:rPr>
          <w:rFonts w:ascii="Times New Roman" w:hAnsi="Times New Roman" w:cs="Times New Roman"/>
          <w:sz w:val="26"/>
          <w:szCs w:val="26"/>
        </w:rPr>
        <w:tab/>
      </w:r>
      <w:r w:rsidR="001B5DB7" w:rsidRPr="000B7728">
        <w:rPr>
          <w:rFonts w:ascii="Times New Roman" w:hAnsi="Times New Roman" w:cs="Times New Roman"/>
          <w:sz w:val="26"/>
          <w:szCs w:val="26"/>
        </w:rPr>
        <w:t>города</w:t>
      </w:r>
      <w:r w:rsidRPr="000B7728">
        <w:rPr>
          <w:rFonts w:ascii="Times New Roman" w:hAnsi="Times New Roman" w:cs="Times New Roman"/>
          <w:sz w:val="26"/>
          <w:szCs w:val="26"/>
        </w:rPr>
        <w:t xml:space="preserve"> </w:t>
      </w:r>
      <w:r w:rsidR="001B5DB7" w:rsidRPr="000B7728">
        <w:rPr>
          <w:rFonts w:ascii="Times New Roman" w:hAnsi="Times New Roman" w:cs="Times New Roman"/>
          <w:sz w:val="26"/>
          <w:szCs w:val="26"/>
        </w:rPr>
        <w:t xml:space="preserve">Норильска </w:t>
      </w:r>
    </w:p>
    <w:p w14:paraId="739E8BF4" w14:textId="156A472B" w:rsidR="004600AB" w:rsidRPr="000B7728" w:rsidRDefault="004600AB" w:rsidP="000B7728">
      <w:pPr>
        <w:pStyle w:val="ConsPlusNormal"/>
        <w:tabs>
          <w:tab w:val="left" w:pos="6237"/>
        </w:tabs>
        <w:ind w:left="6237" w:firstLine="0"/>
        <w:rPr>
          <w:rFonts w:ascii="Times New Roman" w:hAnsi="Times New Roman" w:cs="Times New Roman"/>
          <w:color w:val="000000"/>
          <w:sz w:val="26"/>
          <w:szCs w:val="26"/>
        </w:rPr>
      </w:pPr>
      <w:r w:rsidRPr="000B7728">
        <w:rPr>
          <w:rFonts w:ascii="Times New Roman" w:hAnsi="Times New Roman" w:cs="Times New Roman"/>
          <w:color w:val="000000"/>
          <w:sz w:val="26"/>
          <w:szCs w:val="26"/>
        </w:rPr>
        <w:t xml:space="preserve">от </w:t>
      </w:r>
      <w:r w:rsidR="000B7728" w:rsidRPr="000B7728">
        <w:rPr>
          <w:rFonts w:ascii="Times New Roman" w:hAnsi="Times New Roman" w:cs="Times New Roman"/>
          <w:color w:val="000000"/>
          <w:sz w:val="26"/>
          <w:szCs w:val="26"/>
        </w:rPr>
        <w:t>07.10.</w:t>
      </w:r>
      <w:r w:rsidRPr="000B7728">
        <w:rPr>
          <w:rFonts w:ascii="Times New Roman" w:hAnsi="Times New Roman" w:cs="Times New Roman"/>
          <w:color w:val="000000"/>
          <w:sz w:val="26"/>
          <w:szCs w:val="26"/>
        </w:rPr>
        <w:t>202</w:t>
      </w:r>
      <w:r w:rsidR="000E7B9E" w:rsidRPr="000B7728">
        <w:rPr>
          <w:rFonts w:ascii="Times New Roman" w:hAnsi="Times New Roman" w:cs="Times New Roman"/>
          <w:color w:val="000000"/>
          <w:sz w:val="26"/>
          <w:szCs w:val="26"/>
        </w:rPr>
        <w:t>4</w:t>
      </w:r>
      <w:r w:rsidRPr="000B7728">
        <w:rPr>
          <w:rFonts w:ascii="Times New Roman" w:hAnsi="Times New Roman" w:cs="Times New Roman"/>
          <w:color w:val="000000"/>
          <w:sz w:val="26"/>
          <w:szCs w:val="26"/>
        </w:rPr>
        <w:t xml:space="preserve"> № </w:t>
      </w:r>
      <w:r w:rsidR="000B7728" w:rsidRPr="000B7728">
        <w:rPr>
          <w:rFonts w:ascii="Times New Roman" w:hAnsi="Times New Roman" w:cs="Times New Roman"/>
          <w:color w:val="000000"/>
          <w:sz w:val="26"/>
          <w:szCs w:val="26"/>
        </w:rPr>
        <w:t>155-орг</w:t>
      </w:r>
    </w:p>
    <w:p w14:paraId="246C06A1" w14:textId="77777777" w:rsidR="004600AB" w:rsidRPr="000B7728" w:rsidRDefault="004600AB" w:rsidP="000B7728">
      <w:pPr>
        <w:spacing w:after="0" w:line="240" w:lineRule="auto"/>
        <w:jc w:val="right"/>
        <w:rPr>
          <w:rFonts w:ascii="Times New Roman" w:hAnsi="Times New Roman" w:cs="Times New Roman"/>
          <w:sz w:val="26"/>
          <w:szCs w:val="26"/>
        </w:rPr>
      </w:pPr>
    </w:p>
    <w:p w14:paraId="5F47130C" w14:textId="77777777" w:rsidR="004600AB" w:rsidRPr="000B7728" w:rsidRDefault="004600AB" w:rsidP="000B7728">
      <w:pPr>
        <w:spacing w:after="0" w:line="240" w:lineRule="auto"/>
        <w:jc w:val="center"/>
        <w:rPr>
          <w:rFonts w:ascii="Times New Roman" w:hAnsi="Times New Roman" w:cs="Times New Roman"/>
          <w:b/>
          <w:sz w:val="26"/>
          <w:szCs w:val="26"/>
        </w:rPr>
      </w:pPr>
    </w:p>
    <w:p w14:paraId="0BD26A59" w14:textId="77777777" w:rsidR="00C57B00" w:rsidRPr="000B7728" w:rsidRDefault="00C57B00" w:rsidP="000B7728">
      <w:pPr>
        <w:spacing w:after="0" w:line="240" w:lineRule="auto"/>
        <w:jc w:val="center"/>
        <w:rPr>
          <w:rFonts w:ascii="Times New Roman" w:hAnsi="Times New Roman" w:cs="Times New Roman"/>
          <w:b/>
          <w:sz w:val="26"/>
          <w:szCs w:val="26"/>
        </w:rPr>
      </w:pPr>
      <w:r w:rsidRPr="000B7728">
        <w:rPr>
          <w:rFonts w:ascii="Times New Roman" w:hAnsi="Times New Roman" w:cs="Times New Roman"/>
          <w:b/>
          <w:sz w:val="26"/>
          <w:szCs w:val="26"/>
        </w:rPr>
        <w:t xml:space="preserve">О проведении на территории муниципального образования город Норильск конкурсного отбора на предоставление субсидий субъектам малого и среднего </w:t>
      </w:r>
      <w:bookmarkStart w:id="0" w:name="_GoBack"/>
      <w:bookmarkEnd w:id="0"/>
      <w:r w:rsidRPr="000B7728">
        <w:rPr>
          <w:rFonts w:ascii="Times New Roman" w:hAnsi="Times New Roman" w:cs="Times New Roman"/>
          <w:b/>
          <w:sz w:val="26"/>
          <w:szCs w:val="26"/>
        </w:rPr>
        <w:t>предпринимательства</w:t>
      </w:r>
    </w:p>
    <w:p w14:paraId="1207C1E2" w14:textId="22468A50" w:rsidR="00A5075E" w:rsidRPr="000B7728" w:rsidRDefault="00C57B00" w:rsidP="000B7728">
      <w:pPr>
        <w:spacing w:after="0" w:line="240" w:lineRule="auto"/>
        <w:jc w:val="center"/>
        <w:rPr>
          <w:rFonts w:ascii="Times New Roman" w:hAnsi="Times New Roman" w:cs="Times New Roman"/>
          <w:b/>
          <w:sz w:val="26"/>
          <w:szCs w:val="26"/>
        </w:rPr>
      </w:pPr>
      <w:r w:rsidRPr="000B7728">
        <w:rPr>
          <w:rFonts w:ascii="Times New Roman" w:hAnsi="Times New Roman" w:cs="Times New Roman"/>
          <w:b/>
          <w:sz w:val="26"/>
          <w:szCs w:val="26"/>
        </w:rPr>
        <w:t xml:space="preserve"> </w:t>
      </w:r>
      <w:r w:rsidR="00291954" w:rsidRPr="000B7728">
        <w:rPr>
          <w:rFonts w:ascii="Times New Roman" w:hAnsi="Times New Roman" w:cs="Times New Roman"/>
          <w:b/>
          <w:sz w:val="26"/>
          <w:szCs w:val="26"/>
        </w:rPr>
        <w:t xml:space="preserve">(далее </w:t>
      </w:r>
      <w:r w:rsidR="00C25C39" w:rsidRPr="000B7728">
        <w:rPr>
          <w:rFonts w:ascii="Times New Roman" w:hAnsi="Times New Roman" w:cs="Times New Roman"/>
          <w:b/>
          <w:sz w:val="26"/>
          <w:szCs w:val="26"/>
        </w:rPr>
        <w:t>–</w:t>
      </w:r>
      <w:r w:rsidR="00291954" w:rsidRPr="000B7728">
        <w:rPr>
          <w:rFonts w:ascii="Times New Roman" w:hAnsi="Times New Roman" w:cs="Times New Roman"/>
          <w:b/>
          <w:sz w:val="26"/>
          <w:szCs w:val="26"/>
        </w:rPr>
        <w:t xml:space="preserve"> объявление</w:t>
      </w:r>
      <w:r w:rsidR="00C25C39" w:rsidRPr="000B7728">
        <w:rPr>
          <w:rFonts w:ascii="Times New Roman" w:hAnsi="Times New Roman" w:cs="Times New Roman"/>
          <w:b/>
          <w:sz w:val="26"/>
          <w:szCs w:val="26"/>
        </w:rPr>
        <w:t>, отбор</w:t>
      </w:r>
      <w:r w:rsidR="00291954" w:rsidRPr="000B7728">
        <w:rPr>
          <w:rFonts w:ascii="Times New Roman" w:hAnsi="Times New Roman" w:cs="Times New Roman"/>
          <w:b/>
          <w:sz w:val="26"/>
          <w:szCs w:val="26"/>
        </w:rPr>
        <w:t>)</w:t>
      </w:r>
    </w:p>
    <w:p w14:paraId="4EA5ABA8" w14:textId="77777777" w:rsidR="00A5075E" w:rsidRPr="000B7728" w:rsidRDefault="00A5075E" w:rsidP="000B7728">
      <w:pPr>
        <w:spacing w:after="0"/>
        <w:jc w:val="center"/>
        <w:rPr>
          <w:rFonts w:ascii="Times New Roman" w:hAnsi="Times New Roman" w:cs="Times New Roman"/>
          <w:b/>
          <w:sz w:val="24"/>
          <w:szCs w:val="24"/>
        </w:rPr>
      </w:pPr>
    </w:p>
    <w:tbl>
      <w:tblPr>
        <w:tblStyle w:val="a4"/>
        <w:tblW w:w="10348" w:type="dxa"/>
        <w:tblInd w:w="-147" w:type="dxa"/>
        <w:tblLook w:val="04A0" w:firstRow="1" w:lastRow="0" w:firstColumn="1" w:lastColumn="0" w:noHBand="0" w:noVBand="1"/>
      </w:tblPr>
      <w:tblGrid>
        <w:gridCol w:w="568"/>
        <w:gridCol w:w="2409"/>
        <w:gridCol w:w="7371"/>
      </w:tblGrid>
      <w:tr w:rsidR="002214FF" w:rsidRPr="000B7728" w14:paraId="0DF712AC" w14:textId="77777777" w:rsidTr="000B7728">
        <w:trPr>
          <w:trHeight w:val="20"/>
          <w:tblHeader/>
        </w:trPr>
        <w:tc>
          <w:tcPr>
            <w:tcW w:w="568" w:type="dxa"/>
            <w:shd w:val="clear" w:color="auto" w:fill="auto"/>
            <w:vAlign w:val="center"/>
          </w:tcPr>
          <w:p w14:paraId="4F7687D0" w14:textId="5418C870" w:rsidR="002214FF" w:rsidRPr="000B7728" w:rsidRDefault="002214FF" w:rsidP="000B7728">
            <w:pPr>
              <w:jc w:val="center"/>
              <w:rPr>
                <w:rFonts w:ascii="Times New Roman" w:eastAsiaTheme="minorEastAsia" w:hAnsi="Times New Roman"/>
                <w:sz w:val="24"/>
                <w:szCs w:val="24"/>
              </w:rPr>
            </w:pPr>
            <w:r w:rsidRPr="000B7728">
              <w:rPr>
                <w:rFonts w:ascii="Times New Roman" w:eastAsiaTheme="minorEastAsia" w:hAnsi="Times New Roman"/>
                <w:sz w:val="24"/>
                <w:szCs w:val="24"/>
              </w:rPr>
              <w:t>№ п/п</w:t>
            </w:r>
          </w:p>
        </w:tc>
        <w:tc>
          <w:tcPr>
            <w:tcW w:w="2409" w:type="dxa"/>
            <w:shd w:val="clear" w:color="auto" w:fill="auto"/>
            <w:vAlign w:val="center"/>
          </w:tcPr>
          <w:p w14:paraId="0AA79FCC" w14:textId="794CFE58" w:rsidR="002214FF" w:rsidRPr="000B7728" w:rsidRDefault="002214FF" w:rsidP="000B7728">
            <w:pPr>
              <w:jc w:val="center"/>
              <w:rPr>
                <w:rFonts w:ascii="Times New Roman" w:eastAsiaTheme="minorEastAsia" w:hAnsi="Times New Roman"/>
                <w:sz w:val="24"/>
                <w:szCs w:val="24"/>
              </w:rPr>
            </w:pPr>
            <w:r w:rsidRPr="000B7728">
              <w:rPr>
                <w:rFonts w:ascii="Times New Roman" w:eastAsiaTheme="minorEastAsia" w:hAnsi="Times New Roman"/>
                <w:sz w:val="24"/>
                <w:szCs w:val="24"/>
              </w:rPr>
              <w:t xml:space="preserve">Информация </w:t>
            </w:r>
            <w:r w:rsidRPr="000B7728">
              <w:rPr>
                <w:rFonts w:ascii="Times New Roman" w:eastAsiaTheme="minorEastAsia" w:hAnsi="Times New Roman"/>
                <w:sz w:val="24"/>
                <w:szCs w:val="24"/>
              </w:rPr>
              <w:br/>
              <w:t>к объявлению</w:t>
            </w:r>
          </w:p>
        </w:tc>
        <w:tc>
          <w:tcPr>
            <w:tcW w:w="7371" w:type="dxa"/>
            <w:shd w:val="clear" w:color="auto" w:fill="auto"/>
            <w:vAlign w:val="center"/>
          </w:tcPr>
          <w:p w14:paraId="78D49222" w14:textId="55CE51CB" w:rsidR="002214FF" w:rsidRPr="000B7728" w:rsidRDefault="002214FF" w:rsidP="000B7728">
            <w:pPr>
              <w:jc w:val="center"/>
              <w:rPr>
                <w:rFonts w:ascii="Times New Roman" w:eastAsiaTheme="minorEastAsia" w:hAnsi="Times New Roman"/>
                <w:sz w:val="24"/>
                <w:szCs w:val="24"/>
              </w:rPr>
            </w:pPr>
            <w:r w:rsidRPr="000B7728">
              <w:rPr>
                <w:rFonts w:ascii="Times New Roman" w:eastAsiaTheme="minorEastAsia" w:hAnsi="Times New Roman"/>
                <w:sz w:val="24"/>
                <w:szCs w:val="24"/>
              </w:rPr>
              <w:t>Содержание</w:t>
            </w:r>
          </w:p>
        </w:tc>
      </w:tr>
      <w:tr w:rsidR="002214FF" w:rsidRPr="000B7728" w14:paraId="595905C1" w14:textId="77777777" w:rsidTr="000B7728">
        <w:trPr>
          <w:trHeight w:val="20"/>
        </w:trPr>
        <w:tc>
          <w:tcPr>
            <w:tcW w:w="568" w:type="dxa"/>
            <w:shd w:val="clear" w:color="auto" w:fill="auto"/>
          </w:tcPr>
          <w:p w14:paraId="4A9DC44C" w14:textId="13C82774" w:rsidR="002214FF" w:rsidRPr="000B7728" w:rsidRDefault="002214FF"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t>1.</w:t>
            </w:r>
          </w:p>
        </w:tc>
        <w:tc>
          <w:tcPr>
            <w:tcW w:w="2409" w:type="dxa"/>
            <w:shd w:val="clear" w:color="auto" w:fill="auto"/>
          </w:tcPr>
          <w:p w14:paraId="272BFC3E" w14:textId="3A9AAA86" w:rsidR="002214FF" w:rsidRPr="000B7728" w:rsidRDefault="002214FF"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t xml:space="preserve">Дата размещения объявления </w:t>
            </w:r>
            <w:r w:rsidR="00BB3400" w:rsidRPr="000B7728">
              <w:rPr>
                <w:rFonts w:ascii="Times New Roman" w:eastAsiaTheme="minorEastAsia" w:hAnsi="Times New Roman"/>
                <w:sz w:val="24"/>
                <w:szCs w:val="24"/>
              </w:rPr>
              <w:br/>
            </w:r>
            <w:r w:rsidRPr="000B7728">
              <w:rPr>
                <w:rFonts w:ascii="Times New Roman" w:eastAsiaTheme="minorEastAsia" w:hAnsi="Times New Roman"/>
                <w:sz w:val="24"/>
                <w:szCs w:val="24"/>
              </w:rPr>
              <w:t>о проведении отбора</w:t>
            </w:r>
          </w:p>
        </w:tc>
        <w:tc>
          <w:tcPr>
            <w:tcW w:w="7371" w:type="dxa"/>
            <w:shd w:val="clear" w:color="auto" w:fill="auto"/>
          </w:tcPr>
          <w:p w14:paraId="2F9B86E0" w14:textId="51F2DBC8" w:rsidR="002214FF" w:rsidRPr="000B7728" w:rsidRDefault="002214FF"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t xml:space="preserve">Объявление о проведении </w:t>
            </w:r>
            <w:r w:rsidR="00A35F6D" w:rsidRPr="000B7728">
              <w:rPr>
                <w:rFonts w:ascii="Times New Roman" w:eastAsiaTheme="minorEastAsia" w:hAnsi="Times New Roman"/>
                <w:sz w:val="24"/>
                <w:szCs w:val="24"/>
              </w:rPr>
              <w:t>о</w:t>
            </w:r>
            <w:r w:rsidRPr="000B7728">
              <w:rPr>
                <w:rFonts w:ascii="Times New Roman" w:eastAsiaTheme="minorEastAsia" w:hAnsi="Times New Roman"/>
                <w:sz w:val="24"/>
                <w:szCs w:val="24"/>
              </w:rPr>
              <w:t xml:space="preserve">тбора размещается не позднее </w:t>
            </w:r>
            <w:r w:rsidRPr="000B7728">
              <w:rPr>
                <w:rFonts w:ascii="Times New Roman" w:eastAsiaTheme="minorEastAsia" w:hAnsi="Times New Roman"/>
                <w:sz w:val="24"/>
                <w:szCs w:val="24"/>
              </w:rPr>
              <w:br/>
            </w:r>
            <w:r w:rsidR="006905B3" w:rsidRPr="000B7728">
              <w:rPr>
                <w:rFonts w:ascii="Times New Roman" w:eastAsiaTheme="minorEastAsia" w:hAnsi="Times New Roman"/>
                <w:sz w:val="24"/>
                <w:szCs w:val="24"/>
              </w:rPr>
              <w:t>08</w:t>
            </w:r>
            <w:r w:rsidRPr="000B7728">
              <w:rPr>
                <w:rFonts w:ascii="Times New Roman" w:eastAsiaTheme="minorEastAsia" w:hAnsi="Times New Roman"/>
                <w:sz w:val="24"/>
                <w:szCs w:val="24"/>
              </w:rPr>
              <w:t xml:space="preserve"> </w:t>
            </w:r>
            <w:r w:rsidR="008B4E2C" w:rsidRPr="000B7728">
              <w:rPr>
                <w:rFonts w:ascii="Times New Roman" w:eastAsiaTheme="minorEastAsia" w:hAnsi="Times New Roman"/>
                <w:sz w:val="24"/>
                <w:szCs w:val="24"/>
              </w:rPr>
              <w:t>октября</w:t>
            </w:r>
            <w:r w:rsidRPr="000B7728">
              <w:rPr>
                <w:rFonts w:ascii="Times New Roman" w:eastAsiaTheme="minorEastAsia" w:hAnsi="Times New Roman"/>
                <w:sz w:val="24"/>
                <w:szCs w:val="24"/>
              </w:rPr>
              <w:t xml:space="preserve"> 2024 года:</w:t>
            </w:r>
          </w:p>
          <w:p w14:paraId="7C920C06" w14:textId="77777777" w:rsidR="002214FF" w:rsidRPr="000B7728" w:rsidRDefault="002214FF"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t>а) на едином портале бюджетной системы Российской Федерации на сайте</w:t>
            </w:r>
            <w:r w:rsidRPr="000B7728">
              <w:rPr>
                <w:rFonts w:ascii="Times New Roman" w:eastAsiaTheme="minorEastAsia" w:hAnsi="Times New Roman"/>
                <w:color w:val="FF0000"/>
                <w:sz w:val="24"/>
                <w:szCs w:val="24"/>
              </w:rPr>
              <w:t xml:space="preserve"> </w:t>
            </w:r>
            <w:r w:rsidRPr="000B7728">
              <w:rPr>
                <w:rFonts w:ascii="Times New Roman" w:eastAsiaTheme="minorEastAsia" w:hAnsi="Times New Roman"/>
                <w:sz w:val="24"/>
                <w:szCs w:val="24"/>
              </w:rPr>
              <w:t>www.budget.gov.ru;</w:t>
            </w:r>
          </w:p>
          <w:p w14:paraId="21807D70" w14:textId="52C99DA9" w:rsidR="00CE173A" w:rsidRPr="000B7728" w:rsidRDefault="002214FF"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t>б) на официальном сайте муниципального образования город Норильск по адресу:</w:t>
            </w:r>
            <w:r w:rsidR="00CE173A" w:rsidRPr="000B7728">
              <w:rPr>
                <w:rFonts w:ascii="Times New Roman" w:eastAsiaTheme="minorEastAsia" w:hAnsi="Times New Roman"/>
                <w:sz w:val="24"/>
                <w:szCs w:val="24"/>
              </w:rPr>
              <w:t xml:space="preserve"> </w:t>
            </w:r>
            <w:r w:rsidR="00CE173A" w:rsidRPr="000B7728">
              <w:rPr>
                <w:rFonts w:ascii="Times New Roman" w:eastAsiaTheme="minorEastAsia" w:hAnsi="Times New Roman"/>
                <w:sz w:val="24"/>
                <w:szCs w:val="24"/>
                <w:lang w:val="en-US"/>
              </w:rPr>
              <w:t>http</w:t>
            </w:r>
            <w:r w:rsidR="002529FF" w:rsidRPr="000B7728">
              <w:rPr>
                <w:rFonts w:ascii="Times New Roman" w:eastAsiaTheme="minorEastAsia" w:hAnsi="Times New Roman"/>
                <w:sz w:val="24"/>
                <w:szCs w:val="24"/>
                <w:lang w:val="en-US"/>
              </w:rPr>
              <w:t>s</w:t>
            </w:r>
            <w:r w:rsidR="00CE173A" w:rsidRPr="000B7728">
              <w:rPr>
                <w:rFonts w:ascii="Times New Roman" w:eastAsiaTheme="minorEastAsia" w:hAnsi="Times New Roman"/>
                <w:sz w:val="24"/>
                <w:szCs w:val="24"/>
              </w:rPr>
              <w:t>://</w:t>
            </w:r>
            <w:proofErr w:type="spellStart"/>
            <w:r w:rsidR="00CE173A" w:rsidRPr="000B7728">
              <w:rPr>
                <w:rFonts w:ascii="Times New Roman" w:eastAsiaTheme="minorEastAsia" w:hAnsi="Times New Roman"/>
                <w:sz w:val="24"/>
                <w:szCs w:val="24"/>
              </w:rPr>
              <w:t>норильск.рф</w:t>
            </w:r>
            <w:proofErr w:type="spellEnd"/>
            <w:r w:rsidR="00CE173A" w:rsidRPr="000B7728">
              <w:rPr>
                <w:rFonts w:ascii="Times New Roman" w:eastAsiaTheme="minorEastAsia" w:hAnsi="Times New Roman"/>
                <w:sz w:val="24"/>
                <w:szCs w:val="24"/>
              </w:rPr>
              <w:t>.</w:t>
            </w:r>
          </w:p>
        </w:tc>
      </w:tr>
      <w:tr w:rsidR="002214FF" w:rsidRPr="000B7728" w14:paraId="051DD748" w14:textId="77777777" w:rsidTr="000B7728">
        <w:trPr>
          <w:trHeight w:val="20"/>
        </w:trPr>
        <w:tc>
          <w:tcPr>
            <w:tcW w:w="568" w:type="dxa"/>
            <w:shd w:val="clear" w:color="auto" w:fill="auto"/>
          </w:tcPr>
          <w:p w14:paraId="23509D0C" w14:textId="0F62B2D2" w:rsidR="002214FF" w:rsidRPr="000B7728" w:rsidRDefault="002214FF"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t>2</w:t>
            </w:r>
            <w:r w:rsidR="00BB3400" w:rsidRPr="000B7728">
              <w:rPr>
                <w:rFonts w:ascii="Times New Roman" w:eastAsiaTheme="minorEastAsia" w:hAnsi="Times New Roman"/>
                <w:sz w:val="24"/>
                <w:szCs w:val="24"/>
              </w:rPr>
              <w:t>.</w:t>
            </w:r>
          </w:p>
        </w:tc>
        <w:tc>
          <w:tcPr>
            <w:tcW w:w="2409" w:type="dxa"/>
            <w:shd w:val="clear" w:color="auto" w:fill="auto"/>
          </w:tcPr>
          <w:p w14:paraId="74FC8C0A" w14:textId="12EDD7FD" w:rsidR="002214FF" w:rsidRPr="000B7728" w:rsidRDefault="002214FF" w:rsidP="000B7728">
            <w:pPr>
              <w:jc w:val="both"/>
              <w:rPr>
                <w:rFonts w:ascii="Times New Roman" w:eastAsiaTheme="minorEastAsia" w:hAnsi="Times New Roman"/>
                <w:sz w:val="24"/>
                <w:szCs w:val="24"/>
              </w:rPr>
            </w:pPr>
            <w:r w:rsidRPr="000B7728">
              <w:rPr>
                <w:rFonts w:ascii="Times New Roman" w:hAnsi="Times New Roman"/>
                <w:sz w:val="24"/>
                <w:szCs w:val="24"/>
              </w:rPr>
              <w:t>Сроки проведения отбора</w:t>
            </w:r>
          </w:p>
        </w:tc>
        <w:tc>
          <w:tcPr>
            <w:tcW w:w="7371" w:type="dxa"/>
            <w:shd w:val="clear" w:color="auto" w:fill="auto"/>
          </w:tcPr>
          <w:p w14:paraId="7D06B36A" w14:textId="02720CCF" w:rsidR="002214FF" w:rsidRPr="000B7728" w:rsidRDefault="00BC20D7" w:rsidP="000B7728">
            <w:pPr>
              <w:jc w:val="both"/>
              <w:rPr>
                <w:rFonts w:ascii="Times New Roman" w:hAnsi="Times New Roman"/>
                <w:sz w:val="24"/>
                <w:szCs w:val="24"/>
              </w:rPr>
            </w:pPr>
            <w:r w:rsidRPr="000B7728">
              <w:rPr>
                <w:rFonts w:ascii="Times New Roman" w:eastAsiaTheme="minorEastAsia" w:hAnsi="Times New Roman"/>
                <w:sz w:val="24"/>
                <w:szCs w:val="24"/>
              </w:rPr>
              <w:t>с 12</w:t>
            </w:r>
            <w:r w:rsidR="002214FF" w:rsidRPr="000B7728">
              <w:rPr>
                <w:rFonts w:ascii="Times New Roman" w:eastAsiaTheme="minorEastAsia" w:hAnsi="Times New Roman"/>
                <w:sz w:val="24"/>
                <w:szCs w:val="24"/>
              </w:rPr>
              <w:t xml:space="preserve">.11.2024 по </w:t>
            </w:r>
            <w:r w:rsidR="00613A80" w:rsidRPr="000B7728">
              <w:rPr>
                <w:rFonts w:ascii="Times New Roman" w:eastAsiaTheme="minorEastAsia" w:hAnsi="Times New Roman"/>
                <w:sz w:val="24"/>
                <w:szCs w:val="24"/>
                <w:lang w:val="en-US"/>
              </w:rPr>
              <w:t>28</w:t>
            </w:r>
            <w:r w:rsidR="002214FF" w:rsidRPr="000B7728">
              <w:rPr>
                <w:rFonts w:ascii="Times New Roman" w:eastAsiaTheme="minorEastAsia" w:hAnsi="Times New Roman"/>
                <w:sz w:val="24"/>
                <w:szCs w:val="24"/>
              </w:rPr>
              <w:t>.12.2024.</w:t>
            </w:r>
          </w:p>
        </w:tc>
      </w:tr>
      <w:tr w:rsidR="002214FF" w:rsidRPr="000B7728" w14:paraId="6FA657ED" w14:textId="77777777" w:rsidTr="000B7728">
        <w:trPr>
          <w:trHeight w:val="20"/>
        </w:trPr>
        <w:tc>
          <w:tcPr>
            <w:tcW w:w="568" w:type="dxa"/>
            <w:shd w:val="clear" w:color="auto" w:fill="auto"/>
          </w:tcPr>
          <w:p w14:paraId="7970950A" w14:textId="5872E9D8" w:rsidR="002214FF" w:rsidRPr="000B7728" w:rsidRDefault="002214FF" w:rsidP="000B7728">
            <w:pPr>
              <w:tabs>
                <w:tab w:val="left" w:pos="0"/>
                <w:tab w:val="left" w:pos="1134"/>
              </w:tabs>
              <w:jc w:val="both"/>
              <w:rPr>
                <w:rFonts w:ascii="Times New Roman" w:eastAsiaTheme="minorEastAsia" w:hAnsi="Times New Roman"/>
                <w:sz w:val="24"/>
                <w:szCs w:val="24"/>
              </w:rPr>
            </w:pPr>
            <w:r w:rsidRPr="000B7728">
              <w:rPr>
                <w:rFonts w:ascii="Times New Roman" w:eastAsiaTheme="minorEastAsia" w:hAnsi="Times New Roman"/>
                <w:sz w:val="24"/>
                <w:szCs w:val="24"/>
              </w:rPr>
              <w:t>3</w:t>
            </w:r>
            <w:r w:rsidR="00BB3400" w:rsidRPr="000B7728">
              <w:rPr>
                <w:rFonts w:ascii="Times New Roman" w:eastAsiaTheme="minorEastAsia" w:hAnsi="Times New Roman"/>
                <w:sz w:val="24"/>
                <w:szCs w:val="24"/>
              </w:rPr>
              <w:t>.</w:t>
            </w:r>
          </w:p>
        </w:tc>
        <w:tc>
          <w:tcPr>
            <w:tcW w:w="2409" w:type="dxa"/>
            <w:shd w:val="clear" w:color="auto" w:fill="auto"/>
          </w:tcPr>
          <w:p w14:paraId="55EE6990" w14:textId="208E520B" w:rsidR="002214FF" w:rsidRPr="000B7728" w:rsidRDefault="002214FF" w:rsidP="000B7728">
            <w:pPr>
              <w:tabs>
                <w:tab w:val="left" w:pos="0"/>
                <w:tab w:val="left" w:pos="1134"/>
              </w:tabs>
              <w:jc w:val="both"/>
              <w:rPr>
                <w:rFonts w:ascii="Times New Roman" w:eastAsiaTheme="minorEastAsia" w:hAnsi="Times New Roman"/>
                <w:sz w:val="24"/>
                <w:szCs w:val="24"/>
              </w:rPr>
            </w:pPr>
            <w:r w:rsidRPr="000B7728">
              <w:rPr>
                <w:rFonts w:ascii="Times New Roman" w:hAnsi="Times New Roman"/>
                <w:sz w:val="24"/>
                <w:szCs w:val="24"/>
              </w:rPr>
              <w:t xml:space="preserve">Дата начала подачи и окончания приема заявок заявителей </w:t>
            </w:r>
          </w:p>
        </w:tc>
        <w:tc>
          <w:tcPr>
            <w:tcW w:w="7371" w:type="dxa"/>
            <w:shd w:val="clear" w:color="auto" w:fill="auto"/>
          </w:tcPr>
          <w:p w14:paraId="3EA916AC" w14:textId="2E454BD0" w:rsidR="002214FF" w:rsidRPr="000B7728" w:rsidRDefault="00FB3F9F" w:rsidP="000B7728">
            <w:pPr>
              <w:tabs>
                <w:tab w:val="left" w:pos="0"/>
                <w:tab w:val="left" w:pos="1134"/>
              </w:tabs>
              <w:jc w:val="both"/>
              <w:rPr>
                <w:rFonts w:ascii="Times New Roman" w:eastAsiaTheme="minorEastAsia" w:hAnsi="Times New Roman"/>
                <w:sz w:val="24"/>
                <w:szCs w:val="24"/>
              </w:rPr>
            </w:pPr>
            <w:r w:rsidRPr="000B7728">
              <w:rPr>
                <w:rFonts w:ascii="Times New Roman" w:eastAsiaTheme="minorEastAsia" w:hAnsi="Times New Roman"/>
                <w:sz w:val="24"/>
                <w:szCs w:val="24"/>
              </w:rPr>
              <w:t xml:space="preserve">с </w:t>
            </w:r>
            <w:r w:rsidR="002214FF" w:rsidRPr="000B7728">
              <w:rPr>
                <w:rFonts w:ascii="Times New Roman" w:eastAsiaTheme="minorEastAsia" w:hAnsi="Times New Roman"/>
                <w:sz w:val="24"/>
                <w:szCs w:val="24"/>
              </w:rPr>
              <w:t>1</w:t>
            </w:r>
            <w:r w:rsidRPr="000B7728">
              <w:rPr>
                <w:rFonts w:ascii="Times New Roman" w:eastAsiaTheme="minorEastAsia" w:hAnsi="Times New Roman"/>
                <w:sz w:val="24"/>
                <w:szCs w:val="24"/>
              </w:rPr>
              <w:t>2</w:t>
            </w:r>
            <w:r w:rsidR="002214FF" w:rsidRPr="000B7728">
              <w:rPr>
                <w:rFonts w:ascii="Times New Roman" w:eastAsiaTheme="minorEastAsia" w:hAnsi="Times New Roman"/>
                <w:sz w:val="24"/>
                <w:szCs w:val="24"/>
              </w:rPr>
              <w:t xml:space="preserve">.11.2024, понедельник - пятница с 9:00 до 17:00, </w:t>
            </w:r>
          </w:p>
          <w:p w14:paraId="3A4C542A" w14:textId="148EA052" w:rsidR="002214FF" w:rsidRPr="000B7728" w:rsidRDefault="002214FF" w:rsidP="000B7728">
            <w:pPr>
              <w:tabs>
                <w:tab w:val="left" w:pos="0"/>
                <w:tab w:val="left" w:pos="1134"/>
              </w:tabs>
              <w:jc w:val="both"/>
              <w:rPr>
                <w:rFonts w:ascii="Times New Roman" w:eastAsiaTheme="minorEastAsia" w:hAnsi="Times New Roman"/>
                <w:sz w:val="24"/>
                <w:szCs w:val="24"/>
              </w:rPr>
            </w:pPr>
            <w:r w:rsidRPr="000B7728">
              <w:rPr>
                <w:rFonts w:ascii="Times New Roman" w:eastAsiaTheme="minorEastAsia" w:hAnsi="Times New Roman"/>
                <w:sz w:val="24"/>
                <w:szCs w:val="24"/>
              </w:rPr>
              <w:t xml:space="preserve">перерыв на обед с 13:00 до 14:00 </w:t>
            </w:r>
          </w:p>
          <w:p w14:paraId="1D45B1B7" w14:textId="744E78B5" w:rsidR="002214FF" w:rsidRPr="000B7728" w:rsidRDefault="00FB3F9F" w:rsidP="000B7728">
            <w:pPr>
              <w:tabs>
                <w:tab w:val="left" w:pos="0"/>
                <w:tab w:val="left" w:pos="1134"/>
              </w:tabs>
              <w:jc w:val="both"/>
              <w:rPr>
                <w:rFonts w:ascii="Times New Roman" w:eastAsiaTheme="minorEastAsia" w:hAnsi="Times New Roman"/>
                <w:sz w:val="24"/>
                <w:szCs w:val="24"/>
              </w:rPr>
            </w:pPr>
            <w:r w:rsidRPr="000B7728">
              <w:rPr>
                <w:rFonts w:ascii="Times New Roman" w:eastAsiaTheme="minorEastAsia" w:hAnsi="Times New Roman"/>
                <w:sz w:val="24"/>
                <w:szCs w:val="24"/>
              </w:rPr>
              <w:t>до 28</w:t>
            </w:r>
            <w:r w:rsidR="002214FF" w:rsidRPr="000B7728">
              <w:rPr>
                <w:rFonts w:ascii="Times New Roman" w:eastAsiaTheme="minorEastAsia" w:hAnsi="Times New Roman"/>
                <w:sz w:val="24"/>
                <w:szCs w:val="24"/>
              </w:rPr>
              <w:t xml:space="preserve">.12.2024, понедельник - пятница с 9:00 до 17:00, </w:t>
            </w:r>
          </w:p>
          <w:p w14:paraId="15BF86E2" w14:textId="77777777" w:rsidR="002214FF" w:rsidRPr="000B7728" w:rsidRDefault="002214FF" w:rsidP="000B7728">
            <w:pPr>
              <w:tabs>
                <w:tab w:val="left" w:pos="0"/>
                <w:tab w:val="left" w:pos="1134"/>
              </w:tabs>
              <w:jc w:val="both"/>
              <w:rPr>
                <w:rFonts w:ascii="Times New Roman" w:eastAsiaTheme="minorEastAsia" w:hAnsi="Times New Roman"/>
                <w:sz w:val="24"/>
                <w:szCs w:val="24"/>
              </w:rPr>
            </w:pPr>
            <w:r w:rsidRPr="000B7728">
              <w:rPr>
                <w:rFonts w:ascii="Times New Roman" w:eastAsiaTheme="minorEastAsia" w:hAnsi="Times New Roman"/>
                <w:sz w:val="24"/>
                <w:szCs w:val="24"/>
              </w:rPr>
              <w:t>перерыв на обед с 13:00 до 14:00.</w:t>
            </w:r>
          </w:p>
        </w:tc>
      </w:tr>
      <w:tr w:rsidR="002214FF" w:rsidRPr="000B7728" w14:paraId="66972723" w14:textId="77777777" w:rsidTr="000B7728">
        <w:trPr>
          <w:trHeight w:val="20"/>
        </w:trPr>
        <w:tc>
          <w:tcPr>
            <w:tcW w:w="568" w:type="dxa"/>
            <w:shd w:val="clear" w:color="auto" w:fill="auto"/>
          </w:tcPr>
          <w:p w14:paraId="35444B02" w14:textId="4B81EF37" w:rsidR="002214FF" w:rsidRPr="000B7728" w:rsidRDefault="002214FF" w:rsidP="000B7728">
            <w:pPr>
              <w:jc w:val="both"/>
              <w:rPr>
                <w:rFonts w:ascii="Times New Roman" w:hAnsi="Times New Roman"/>
                <w:sz w:val="24"/>
                <w:szCs w:val="24"/>
              </w:rPr>
            </w:pPr>
            <w:r w:rsidRPr="000B7728">
              <w:rPr>
                <w:rFonts w:ascii="Times New Roman" w:hAnsi="Times New Roman"/>
                <w:sz w:val="24"/>
                <w:szCs w:val="24"/>
              </w:rPr>
              <w:t>4</w:t>
            </w:r>
            <w:r w:rsidR="00BB3400" w:rsidRPr="000B7728">
              <w:rPr>
                <w:rFonts w:ascii="Times New Roman" w:hAnsi="Times New Roman"/>
                <w:sz w:val="24"/>
                <w:szCs w:val="24"/>
              </w:rPr>
              <w:t>.</w:t>
            </w:r>
          </w:p>
        </w:tc>
        <w:tc>
          <w:tcPr>
            <w:tcW w:w="2409" w:type="dxa"/>
            <w:shd w:val="clear" w:color="auto" w:fill="auto"/>
          </w:tcPr>
          <w:p w14:paraId="66DD227C" w14:textId="3FFE35F3" w:rsidR="002214FF" w:rsidRPr="000B7728" w:rsidRDefault="002214FF" w:rsidP="000B7728">
            <w:pPr>
              <w:jc w:val="both"/>
              <w:rPr>
                <w:rFonts w:ascii="Times New Roman" w:hAnsi="Times New Roman"/>
                <w:sz w:val="24"/>
                <w:szCs w:val="24"/>
              </w:rPr>
            </w:pPr>
            <w:r w:rsidRPr="000B7728">
              <w:rPr>
                <w:rFonts w:ascii="Times New Roman" w:hAnsi="Times New Roman"/>
                <w:sz w:val="24"/>
                <w:szCs w:val="24"/>
              </w:rPr>
              <w:t>Наименование, место нахождения, почтовый адрес, адрес электронной почты организатора отбора</w:t>
            </w:r>
          </w:p>
        </w:tc>
        <w:tc>
          <w:tcPr>
            <w:tcW w:w="7371" w:type="dxa"/>
            <w:shd w:val="clear" w:color="auto" w:fill="auto"/>
          </w:tcPr>
          <w:p w14:paraId="0F1D2A9F" w14:textId="06B52825" w:rsidR="002214FF" w:rsidRPr="000B7728" w:rsidRDefault="002214FF" w:rsidP="000B7728">
            <w:pPr>
              <w:jc w:val="both"/>
              <w:rPr>
                <w:rFonts w:ascii="Times New Roman" w:hAnsi="Times New Roman"/>
                <w:sz w:val="24"/>
                <w:szCs w:val="24"/>
              </w:rPr>
            </w:pPr>
            <w:r w:rsidRPr="000B7728">
              <w:rPr>
                <w:rFonts w:ascii="Times New Roman" w:hAnsi="Times New Roman"/>
                <w:sz w:val="24"/>
                <w:szCs w:val="24"/>
              </w:rPr>
              <w:t>Муниципальное казенное учреждение «Управление потребительского рынка и услуг» (далее – МКУ «</w:t>
            </w:r>
            <w:proofErr w:type="spellStart"/>
            <w:r w:rsidRPr="000B7728">
              <w:rPr>
                <w:rFonts w:ascii="Times New Roman" w:hAnsi="Times New Roman"/>
                <w:sz w:val="24"/>
                <w:szCs w:val="24"/>
              </w:rPr>
              <w:t>УПРиУ</w:t>
            </w:r>
            <w:proofErr w:type="spellEnd"/>
            <w:r w:rsidRPr="000B7728">
              <w:rPr>
                <w:rFonts w:ascii="Times New Roman" w:hAnsi="Times New Roman"/>
                <w:sz w:val="24"/>
                <w:szCs w:val="24"/>
              </w:rPr>
              <w:t>»);</w:t>
            </w:r>
          </w:p>
          <w:p w14:paraId="6CF8CB42" w14:textId="69B99575" w:rsidR="002214FF" w:rsidRPr="000B7728" w:rsidRDefault="002214FF" w:rsidP="000B7728">
            <w:pPr>
              <w:jc w:val="both"/>
              <w:rPr>
                <w:rFonts w:ascii="Times New Roman" w:hAnsi="Times New Roman"/>
                <w:sz w:val="24"/>
                <w:szCs w:val="24"/>
              </w:rPr>
            </w:pPr>
            <w:r w:rsidRPr="000B7728">
              <w:rPr>
                <w:rFonts w:ascii="Times New Roman" w:hAnsi="Times New Roman"/>
                <w:sz w:val="24"/>
                <w:szCs w:val="24"/>
              </w:rPr>
              <w:t>663305, Красноярский край, г. Норильск, ул. Кирова, д. 21, кабинет 507;</w:t>
            </w:r>
          </w:p>
          <w:p w14:paraId="08ACC1E5" w14:textId="77777777" w:rsidR="002214FF" w:rsidRPr="000B7728" w:rsidRDefault="002214FF" w:rsidP="000B7728">
            <w:pPr>
              <w:jc w:val="both"/>
              <w:rPr>
                <w:rFonts w:ascii="Times New Roman" w:hAnsi="Times New Roman"/>
                <w:sz w:val="24"/>
                <w:szCs w:val="24"/>
              </w:rPr>
            </w:pPr>
            <w:r w:rsidRPr="000B7728">
              <w:rPr>
                <w:rFonts w:ascii="Times New Roman" w:hAnsi="Times New Roman"/>
                <w:sz w:val="24"/>
                <w:szCs w:val="24"/>
              </w:rPr>
              <w:t>www.upriu@norilsk-city.ru.</w:t>
            </w:r>
          </w:p>
        </w:tc>
      </w:tr>
      <w:tr w:rsidR="004D0FC9" w:rsidRPr="000B7728" w14:paraId="7CF76EB0" w14:textId="77777777" w:rsidTr="000B7728">
        <w:trPr>
          <w:trHeight w:val="20"/>
        </w:trPr>
        <w:tc>
          <w:tcPr>
            <w:tcW w:w="568" w:type="dxa"/>
            <w:shd w:val="clear" w:color="auto" w:fill="auto"/>
          </w:tcPr>
          <w:p w14:paraId="5BB580D5" w14:textId="3B5E4A60" w:rsidR="004D0FC9" w:rsidRPr="000B7728" w:rsidRDefault="004D0FC9" w:rsidP="000B7728">
            <w:pPr>
              <w:jc w:val="both"/>
              <w:rPr>
                <w:rFonts w:ascii="Times New Roman" w:hAnsi="Times New Roman"/>
                <w:sz w:val="24"/>
                <w:szCs w:val="24"/>
              </w:rPr>
            </w:pPr>
            <w:r w:rsidRPr="000B7728">
              <w:rPr>
                <w:rFonts w:ascii="Times New Roman" w:hAnsi="Times New Roman"/>
                <w:sz w:val="24"/>
                <w:szCs w:val="24"/>
              </w:rPr>
              <w:t>5.</w:t>
            </w:r>
          </w:p>
        </w:tc>
        <w:tc>
          <w:tcPr>
            <w:tcW w:w="2409" w:type="dxa"/>
            <w:shd w:val="clear" w:color="auto" w:fill="auto"/>
          </w:tcPr>
          <w:p w14:paraId="5D1C4CDC" w14:textId="1C1B1E05" w:rsidR="004D0FC9" w:rsidRPr="000B7728" w:rsidRDefault="004D0FC9" w:rsidP="000B7728">
            <w:pPr>
              <w:jc w:val="both"/>
              <w:rPr>
                <w:rFonts w:ascii="Times New Roman" w:hAnsi="Times New Roman"/>
                <w:sz w:val="24"/>
                <w:szCs w:val="24"/>
              </w:rPr>
            </w:pPr>
            <w:r w:rsidRPr="000B7728">
              <w:rPr>
                <w:rFonts w:ascii="Times New Roman" w:hAnsi="Times New Roman"/>
                <w:sz w:val="24"/>
                <w:szCs w:val="24"/>
              </w:rPr>
              <w:t>Нормативный правовой акт, определяющий процедуру организации и проведения отбора</w:t>
            </w:r>
          </w:p>
        </w:tc>
        <w:tc>
          <w:tcPr>
            <w:tcW w:w="7371" w:type="dxa"/>
            <w:shd w:val="clear" w:color="auto" w:fill="auto"/>
          </w:tcPr>
          <w:p w14:paraId="649F4885" w14:textId="0A1C4925" w:rsidR="004D0FC9" w:rsidRPr="000B7728" w:rsidRDefault="004D0FC9" w:rsidP="000B7728">
            <w:pPr>
              <w:jc w:val="both"/>
              <w:rPr>
                <w:rFonts w:ascii="Times New Roman" w:hAnsi="Times New Roman"/>
                <w:sz w:val="24"/>
                <w:szCs w:val="24"/>
              </w:rPr>
            </w:pPr>
            <w:r w:rsidRPr="000B7728">
              <w:rPr>
                <w:rFonts w:ascii="Times New Roman" w:hAnsi="Times New Roman"/>
                <w:sz w:val="24"/>
                <w:szCs w:val="24"/>
              </w:rPr>
              <w:t>1. Постановление Администрации города Норильска от 30.11.2016    № 572 «Об утверждении муниципальной программы «Развитие потребительского рынка, поддержка малого и среднего предпринимательства»</w:t>
            </w:r>
            <w:r w:rsidR="00CE173A" w:rsidRPr="000B7728">
              <w:rPr>
                <w:rFonts w:ascii="Times New Roman" w:hAnsi="Times New Roman"/>
                <w:sz w:val="24"/>
                <w:szCs w:val="24"/>
              </w:rPr>
              <w:t xml:space="preserve"> (далее – муниципальная Программа)</w:t>
            </w:r>
            <w:r w:rsidRPr="000B7728">
              <w:rPr>
                <w:rFonts w:ascii="Times New Roman" w:hAnsi="Times New Roman"/>
                <w:sz w:val="24"/>
                <w:szCs w:val="24"/>
              </w:rPr>
              <w:t>;</w:t>
            </w:r>
          </w:p>
          <w:p w14:paraId="21BD79D4" w14:textId="3EEC3FC9" w:rsidR="004D0FC9" w:rsidRPr="000B7728" w:rsidRDefault="004D0FC9" w:rsidP="000B7728">
            <w:pPr>
              <w:tabs>
                <w:tab w:val="left" w:pos="993"/>
              </w:tabs>
              <w:jc w:val="both"/>
              <w:rPr>
                <w:rFonts w:ascii="Times New Roman" w:hAnsi="Times New Roman"/>
                <w:sz w:val="24"/>
                <w:szCs w:val="24"/>
              </w:rPr>
            </w:pPr>
            <w:r w:rsidRPr="000B7728">
              <w:rPr>
                <w:rFonts w:ascii="Times New Roman" w:hAnsi="Times New Roman"/>
                <w:sz w:val="24"/>
                <w:szCs w:val="24"/>
              </w:rPr>
              <w:t xml:space="preserve">2. Постановление Администрации города Норильска </w:t>
            </w:r>
            <w:r w:rsidR="00993992" w:rsidRPr="000B7728">
              <w:rPr>
                <w:rFonts w:ascii="Times New Roman" w:hAnsi="Times New Roman"/>
                <w:sz w:val="24"/>
                <w:szCs w:val="24"/>
              </w:rPr>
              <w:t xml:space="preserve">от 29.07.2021 </w:t>
            </w:r>
            <w:r w:rsidR="00687D3C" w:rsidRPr="000B7728">
              <w:rPr>
                <w:rFonts w:ascii="Times New Roman" w:hAnsi="Times New Roman"/>
                <w:sz w:val="24"/>
                <w:szCs w:val="24"/>
              </w:rPr>
              <w:br/>
            </w:r>
            <w:r w:rsidR="00993992" w:rsidRPr="000B7728">
              <w:rPr>
                <w:rFonts w:ascii="Times New Roman" w:hAnsi="Times New Roman"/>
                <w:sz w:val="24"/>
                <w:szCs w:val="24"/>
              </w:rPr>
              <w:t xml:space="preserve">№ 390 «Об утверждении Порядка предоставления субсидий субъектам малого и среднего предпринимательства», в целях реализации муниципальной программы «Развитие потребительского рынка, поддержка малого и среднего предпринимательства» </w:t>
            </w:r>
            <w:r w:rsidR="00CE173A" w:rsidRPr="000B7728">
              <w:rPr>
                <w:rFonts w:ascii="Times New Roman" w:hAnsi="Times New Roman"/>
                <w:sz w:val="24"/>
                <w:szCs w:val="24"/>
              </w:rPr>
              <w:t>(далее – Порядок)</w:t>
            </w:r>
            <w:r w:rsidRPr="000B7728">
              <w:rPr>
                <w:rFonts w:ascii="Times New Roman" w:hAnsi="Times New Roman"/>
                <w:sz w:val="24"/>
                <w:szCs w:val="24"/>
              </w:rPr>
              <w:t xml:space="preserve">. </w:t>
            </w:r>
          </w:p>
        </w:tc>
      </w:tr>
      <w:tr w:rsidR="002214FF" w:rsidRPr="000B7728" w14:paraId="536FC035" w14:textId="77777777" w:rsidTr="000B7728">
        <w:trPr>
          <w:trHeight w:val="20"/>
        </w:trPr>
        <w:tc>
          <w:tcPr>
            <w:tcW w:w="568" w:type="dxa"/>
            <w:shd w:val="clear" w:color="auto" w:fill="auto"/>
          </w:tcPr>
          <w:p w14:paraId="55E44B99" w14:textId="10DC2A55" w:rsidR="002214FF" w:rsidRPr="000B7728" w:rsidRDefault="004D0FC9"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t>6</w:t>
            </w:r>
            <w:r w:rsidR="00BB3400" w:rsidRPr="000B7728">
              <w:rPr>
                <w:rFonts w:ascii="Times New Roman" w:eastAsiaTheme="minorEastAsia" w:hAnsi="Times New Roman"/>
                <w:sz w:val="24"/>
                <w:szCs w:val="24"/>
              </w:rPr>
              <w:t>.</w:t>
            </w:r>
          </w:p>
        </w:tc>
        <w:tc>
          <w:tcPr>
            <w:tcW w:w="2409" w:type="dxa"/>
            <w:shd w:val="clear" w:color="auto" w:fill="auto"/>
          </w:tcPr>
          <w:p w14:paraId="1591D6BA" w14:textId="799082C7" w:rsidR="002214FF" w:rsidRPr="000B7728" w:rsidRDefault="002214FF"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Результаты предоставления субсидии</w:t>
            </w:r>
          </w:p>
        </w:tc>
        <w:tc>
          <w:tcPr>
            <w:tcW w:w="7371" w:type="dxa"/>
            <w:shd w:val="clear" w:color="auto" w:fill="auto"/>
          </w:tcPr>
          <w:p w14:paraId="422C68F5" w14:textId="70E28F51" w:rsidR="000C402F" w:rsidRPr="000B7728" w:rsidRDefault="000C402F" w:rsidP="000B7728">
            <w:pPr>
              <w:pStyle w:val="a3"/>
              <w:numPr>
                <w:ilvl w:val="0"/>
                <w:numId w:val="2"/>
              </w:numPr>
              <w:autoSpaceDE w:val="0"/>
              <w:autoSpaceDN w:val="0"/>
              <w:adjustRightInd w:val="0"/>
              <w:ind w:left="34" w:firstLine="326"/>
              <w:jc w:val="both"/>
              <w:rPr>
                <w:rFonts w:ascii="Times New Roman" w:hAnsi="Times New Roman"/>
                <w:sz w:val="24"/>
                <w:szCs w:val="24"/>
              </w:rPr>
            </w:pPr>
            <w:r w:rsidRPr="000B7728">
              <w:rPr>
                <w:rFonts w:ascii="Times New Roman" w:hAnsi="Times New Roman"/>
                <w:sz w:val="24"/>
                <w:szCs w:val="24"/>
              </w:rPr>
              <w:t>Соответствие на 1-е число месяца, следующего за последним отчетным кварталом:</w:t>
            </w:r>
            <w:r w:rsidR="00BA78E2" w:rsidRPr="000B7728">
              <w:rPr>
                <w:rFonts w:ascii="Times New Roman" w:hAnsi="Times New Roman"/>
                <w:sz w:val="24"/>
                <w:szCs w:val="24"/>
              </w:rPr>
              <w:t xml:space="preserve"> </w:t>
            </w:r>
          </w:p>
          <w:p w14:paraId="6355CEBF" w14:textId="1BD3616B" w:rsidR="00BA78E2" w:rsidRPr="000B7728" w:rsidRDefault="000C402F" w:rsidP="000B7728">
            <w:pPr>
              <w:pStyle w:val="a3"/>
              <w:autoSpaceDE w:val="0"/>
              <w:autoSpaceDN w:val="0"/>
              <w:adjustRightInd w:val="0"/>
              <w:ind w:left="34"/>
              <w:jc w:val="both"/>
              <w:rPr>
                <w:rFonts w:ascii="Times New Roman" w:hAnsi="Times New Roman"/>
                <w:sz w:val="24"/>
                <w:szCs w:val="24"/>
              </w:rPr>
            </w:pPr>
            <w:r w:rsidRPr="000B7728">
              <w:rPr>
                <w:rFonts w:ascii="Times New Roman" w:hAnsi="Times New Roman"/>
                <w:sz w:val="24"/>
                <w:szCs w:val="24"/>
              </w:rPr>
              <w:t xml:space="preserve">1.1 Для субсидий: </w:t>
            </w:r>
          </w:p>
          <w:p w14:paraId="10BB90A5" w14:textId="30B22FC6" w:rsidR="00D35925" w:rsidRPr="000B7728" w:rsidRDefault="00D6482F" w:rsidP="000B7728">
            <w:pPr>
              <w:pStyle w:val="a3"/>
              <w:autoSpaceDE w:val="0"/>
              <w:autoSpaceDN w:val="0"/>
              <w:adjustRightInd w:val="0"/>
              <w:ind w:left="34" w:firstLine="326"/>
              <w:jc w:val="both"/>
              <w:rPr>
                <w:rFonts w:ascii="Times New Roman" w:hAnsi="Times New Roman"/>
                <w:sz w:val="24"/>
                <w:szCs w:val="24"/>
              </w:rPr>
            </w:pPr>
            <w:r w:rsidRPr="000B7728">
              <w:rPr>
                <w:rFonts w:ascii="Times New Roman" w:hAnsi="Times New Roman"/>
                <w:sz w:val="24"/>
                <w:szCs w:val="24"/>
              </w:rPr>
              <w:t>а) в</w:t>
            </w:r>
            <w:r w:rsidR="00D35925" w:rsidRPr="000B7728">
              <w:rPr>
                <w:rFonts w:ascii="Times New Roman" w:hAnsi="Times New Roman"/>
                <w:sz w:val="24"/>
                <w:szCs w:val="24"/>
              </w:rPr>
              <w:t>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12550519" w14:textId="0390843E" w:rsidR="00D35925" w:rsidRPr="000B7728" w:rsidRDefault="00D35925" w:rsidP="000B7728">
            <w:pPr>
              <w:pStyle w:val="a3"/>
              <w:autoSpaceDE w:val="0"/>
              <w:autoSpaceDN w:val="0"/>
              <w:adjustRightInd w:val="0"/>
              <w:ind w:left="34" w:firstLine="326"/>
              <w:jc w:val="both"/>
              <w:rPr>
                <w:rFonts w:ascii="Times New Roman" w:hAnsi="Times New Roman"/>
                <w:sz w:val="24"/>
                <w:szCs w:val="24"/>
              </w:rPr>
            </w:pPr>
            <w:r w:rsidRPr="000B7728">
              <w:rPr>
                <w:rFonts w:ascii="Times New Roman" w:hAnsi="Times New Roman"/>
                <w:sz w:val="24"/>
                <w:szCs w:val="24"/>
              </w:rPr>
              <w:t xml:space="preserve">б) </w:t>
            </w:r>
            <w:r w:rsidR="00D6482F" w:rsidRPr="000B7728">
              <w:rPr>
                <w:rFonts w:ascii="Times New Roman" w:hAnsi="Times New Roman"/>
                <w:sz w:val="24"/>
                <w:szCs w:val="24"/>
              </w:rPr>
              <w:t>н</w:t>
            </w:r>
            <w:r w:rsidRPr="000B7728">
              <w:rPr>
                <w:rFonts w:ascii="Times New Roman" w:hAnsi="Times New Roman"/>
                <w:sz w:val="24"/>
                <w:szCs w:val="24"/>
              </w:rPr>
              <w:t xml:space="preserve">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w:t>
            </w:r>
            <w:r w:rsidRPr="000B7728">
              <w:rPr>
                <w:rFonts w:ascii="Times New Roman" w:hAnsi="Times New Roman"/>
                <w:sz w:val="24"/>
                <w:szCs w:val="24"/>
              </w:rPr>
              <w:lastRenderedPageBreak/>
              <w:t xml:space="preserve">производства товаров народного потребления и продукции сельского хозяйства; </w:t>
            </w:r>
          </w:p>
          <w:p w14:paraId="6A75661D" w14:textId="77777777" w:rsidR="000C402F" w:rsidRPr="000B7728" w:rsidRDefault="00D6482F" w:rsidP="000B7728">
            <w:pPr>
              <w:pStyle w:val="a3"/>
              <w:autoSpaceDE w:val="0"/>
              <w:autoSpaceDN w:val="0"/>
              <w:adjustRightInd w:val="0"/>
              <w:ind w:left="34" w:firstLine="326"/>
              <w:jc w:val="both"/>
              <w:rPr>
                <w:rFonts w:ascii="Times New Roman" w:hAnsi="Times New Roman"/>
                <w:sz w:val="24"/>
                <w:szCs w:val="24"/>
              </w:rPr>
            </w:pPr>
            <w:r w:rsidRPr="000B7728">
              <w:rPr>
                <w:rFonts w:ascii="Times New Roman" w:hAnsi="Times New Roman"/>
                <w:sz w:val="24"/>
                <w:szCs w:val="24"/>
              </w:rPr>
              <w:t>в)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14:paraId="2C0573EF" w14:textId="5BEDACF8" w:rsidR="00AB533E" w:rsidRPr="000B7728" w:rsidRDefault="00E350DC" w:rsidP="000B7728">
            <w:pPr>
              <w:pStyle w:val="a3"/>
              <w:autoSpaceDE w:val="0"/>
              <w:autoSpaceDN w:val="0"/>
              <w:adjustRightInd w:val="0"/>
              <w:ind w:left="34"/>
              <w:jc w:val="both"/>
              <w:rPr>
                <w:rFonts w:ascii="Times New Roman" w:hAnsi="Times New Roman"/>
                <w:sz w:val="24"/>
                <w:szCs w:val="24"/>
              </w:rPr>
            </w:pPr>
            <w:r w:rsidRPr="000B7728">
              <w:rPr>
                <w:rFonts w:ascii="Times New Roman" w:hAnsi="Times New Roman"/>
                <w:sz w:val="24"/>
                <w:szCs w:val="24"/>
              </w:rPr>
              <w:t xml:space="preserve">     </w:t>
            </w:r>
            <w:r w:rsidR="00AB533E" w:rsidRPr="000B7728">
              <w:rPr>
                <w:rFonts w:ascii="Times New Roman" w:hAnsi="Times New Roman"/>
                <w:sz w:val="24"/>
                <w:szCs w:val="24"/>
              </w:rPr>
              <w:t>1.</w:t>
            </w:r>
            <w:r w:rsidR="000C402F" w:rsidRPr="000B7728">
              <w:rPr>
                <w:rFonts w:ascii="Times New Roman" w:hAnsi="Times New Roman"/>
                <w:sz w:val="24"/>
                <w:szCs w:val="24"/>
              </w:rPr>
              <w:t>2. Количество созданных рабочих мест значению не ниже 100 процентов от указанного в заявке.</w:t>
            </w:r>
            <w:r w:rsidR="00AB533E" w:rsidRPr="000B7728">
              <w:rPr>
                <w:rFonts w:ascii="Times New Roman" w:hAnsi="Times New Roman"/>
                <w:sz w:val="24"/>
                <w:szCs w:val="24"/>
              </w:rPr>
              <w:t xml:space="preserve"> </w:t>
            </w:r>
          </w:p>
          <w:p w14:paraId="25EBF218" w14:textId="48119417" w:rsidR="005F3B19" w:rsidRPr="000B7728" w:rsidRDefault="00E350DC" w:rsidP="000B7728">
            <w:pPr>
              <w:pStyle w:val="a3"/>
              <w:autoSpaceDE w:val="0"/>
              <w:autoSpaceDN w:val="0"/>
              <w:adjustRightInd w:val="0"/>
              <w:ind w:left="34"/>
              <w:jc w:val="both"/>
              <w:rPr>
                <w:rFonts w:ascii="Times New Roman" w:hAnsi="Times New Roman"/>
                <w:sz w:val="24"/>
                <w:szCs w:val="24"/>
              </w:rPr>
            </w:pPr>
            <w:r w:rsidRPr="000B7728">
              <w:rPr>
                <w:rFonts w:ascii="Times New Roman" w:hAnsi="Times New Roman"/>
                <w:sz w:val="24"/>
                <w:szCs w:val="24"/>
              </w:rPr>
              <w:t xml:space="preserve">     </w:t>
            </w:r>
            <w:r w:rsidR="00AB533E" w:rsidRPr="000B7728">
              <w:rPr>
                <w:rFonts w:ascii="Times New Roman" w:hAnsi="Times New Roman"/>
                <w:sz w:val="24"/>
                <w:szCs w:val="24"/>
              </w:rPr>
              <w:t>1.3</w:t>
            </w:r>
            <w:r w:rsidR="005F3B19" w:rsidRPr="000B7728">
              <w:rPr>
                <w:rFonts w:ascii="Times New Roman" w:hAnsi="Times New Roman"/>
                <w:sz w:val="24"/>
                <w:szCs w:val="24"/>
              </w:rPr>
              <w:t xml:space="preserve"> </w:t>
            </w:r>
            <w:r w:rsidR="00BA78E2" w:rsidRPr="000B7728">
              <w:rPr>
                <w:rFonts w:ascii="Times New Roman" w:hAnsi="Times New Roman"/>
                <w:sz w:val="24"/>
                <w:szCs w:val="24"/>
              </w:rPr>
              <w:t>С</w:t>
            </w:r>
            <w:r w:rsidR="005F3B19" w:rsidRPr="000B7728">
              <w:rPr>
                <w:rFonts w:ascii="Times New Roman" w:hAnsi="Times New Roman"/>
                <w:sz w:val="24"/>
                <w:szCs w:val="24"/>
              </w:rPr>
              <w:t>охранение численности работников на 1 января года, следующего за отчетным, размере не менее 80 процентов среднесписочной численности работников получателя Субси</w:t>
            </w:r>
            <w:r w:rsidR="00ED40CE" w:rsidRPr="000B7728">
              <w:rPr>
                <w:rFonts w:ascii="Times New Roman" w:hAnsi="Times New Roman"/>
                <w:sz w:val="24"/>
                <w:szCs w:val="24"/>
              </w:rPr>
              <w:t>дии на 1 января года получения с</w:t>
            </w:r>
            <w:r w:rsidR="005F3B19" w:rsidRPr="000B7728">
              <w:rPr>
                <w:rFonts w:ascii="Times New Roman" w:hAnsi="Times New Roman"/>
                <w:sz w:val="24"/>
                <w:szCs w:val="24"/>
              </w:rPr>
              <w:t>убсидии</w:t>
            </w:r>
            <w:r w:rsidR="00ED40CE" w:rsidRPr="000B7728">
              <w:rPr>
                <w:rFonts w:ascii="Times New Roman" w:hAnsi="Times New Roman"/>
                <w:sz w:val="24"/>
                <w:szCs w:val="24"/>
              </w:rPr>
              <w:t>.</w:t>
            </w:r>
            <w:r w:rsidR="00BA78E2" w:rsidRPr="000B7728">
              <w:rPr>
                <w:rFonts w:ascii="Times New Roman" w:hAnsi="Times New Roman"/>
                <w:sz w:val="24"/>
                <w:szCs w:val="24"/>
              </w:rPr>
              <w:t xml:space="preserve"> </w:t>
            </w:r>
          </w:p>
          <w:p w14:paraId="6905A0CA" w14:textId="3445A6A3" w:rsidR="00AB533E" w:rsidRPr="000B7728" w:rsidRDefault="00E350DC" w:rsidP="000B7728">
            <w:pPr>
              <w:pStyle w:val="a3"/>
              <w:autoSpaceDE w:val="0"/>
              <w:autoSpaceDN w:val="0"/>
              <w:adjustRightInd w:val="0"/>
              <w:ind w:left="34"/>
              <w:jc w:val="both"/>
              <w:rPr>
                <w:rFonts w:ascii="Times New Roman" w:hAnsi="Times New Roman"/>
                <w:sz w:val="24"/>
                <w:szCs w:val="24"/>
              </w:rPr>
            </w:pPr>
            <w:r w:rsidRPr="000B7728">
              <w:rPr>
                <w:rFonts w:ascii="Times New Roman" w:hAnsi="Times New Roman"/>
                <w:sz w:val="24"/>
                <w:szCs w:val="24"/>
              </w:rPr>
              <w:t xml:space="preserve">     2. </w:t>
            </w:r>
            <w:r w:rsidR="00782668" w:rsidRPr="000B7728">
              <w:rPr>
                <w:rFonts w:ascii="Times New Roman" w:hAnsi="Times New Roman"/>
                <w:sz w:val="24"/>
                <w:szCs w:val="24"/>
              </w:rPr>
              <w:t xml:space="preserve">Для субсидий: </w:t>
            </w:r>
          </w:p>
          <w:p w14:paraId="14BF37E5" w14:textId="0362ACB5" w:rsidR="00BA78E2" w:rsidRPr="000B7728" w:rsidRDefault="00973704" w:rsidP="000B7728">
            <w:pPr>
              <w:pStyle w:val="a3"/>
              <w:autoSpaceDE w:val="0"/>
              <w:autoSpaceDN w:val="0"/>
              <w:adjustRightInd w:val="0"/>
              <w:ind w:left="0" w:firstLine="318"/>
              <w:jc w:val="both"/>
              <w:rPr>
                <w:rFonts w:ascii="Times New Roman" w:hAnsi="Times New Roman"/>
                <w:sz w:val="24"/>
                <w:szCs w:val="24"/>
              </w:rPr>
            </w:pPr>
            <w:r w:rsidRPr="000B7728">
              <w:rPr>
                <w:rFonts w:ascii="Times New Roman" w:hAnsi="Times New Roman"/>
                <w:sz w:val="24"/>
                <w:szCs w:val="24"/>
              </w:rPr>
              <w:t>а) На возмещение части расходов за потребленную электрическую энергию.</w:t>
            </w:r>
          </w:p>
          <w:p w14:paraId="374E9C5D" w14:textId="08CE1876" w:rsidR="00973704" w:rsidRPr="000B7728" w:rsidRDefault="00973704" w:rsidP="000B7728">
            <w:pPr>
              <w:pStyle w:val="a3"/>
              <w:autoSpaceDE w:val="0"/>
              <w:autoSpaceDN w:val="0"/>
              <w:adjustRightInd w:val="0"/>
              <w:ind w:left="0" w:firstLine="318"/>
              <w:jc w:val="both"/>
              <w:rPr>
                <w:rFonts w:ascii="Times New Roman" w:hAnsi="Times New Roman"/>
                <w:sz w:val="24"/>
                <w:szCs w:val="24"/>
              </w:rPr>
            </w:pPr>
            <w:r w:rsidRPr="000B7728">
              <w:rPr>
                <w:rFonts w:ascii="Times New Roman" w:hAnsi="Times New Roman"/>
                <w:sz w:val="24"/>
                <w:szCs w:val="24"/>
              </w:rPr>
              <w:t>б) На возмещение части затрат, необходимых для осуществления деятельности в области народных художественных промыслов, ремесел, туризма.</w:t>
            </w:r>
          </w:p>
          <w:p w14:paraId="3325DB13" w14:textId="77777777" w:rsidR="00871EBB" w:rsidRPr="000B7728" w:rsidRDefault="00294BDE" w:rsidP="000B7728">
            <w:pPr>
              <w:pStyle w:val="a3"/>
              <w:autoSpaceDE w:val="0"/>
              <w:autoSpaceDN w:val="0"/>
              <w:adjustRightInd w:val="0"/>
              <w:ind w:left="0" w:firstLine="318"/>
              <w:jc w:val="both"/>
              <w:rPr>
                <w:rFonts w:ascii="Times New Roman" w:hAnsi="Times New Roman"/>
                <w:sz w:val="24"/>
                <w:szCs w:val="24"/>
              </w:rPr>
            </w:pPr>
            <w:r w:rsidRPr="000B7728">
              <w:rPr>
                <w:rFonts w:ascii="Times New Roman" w:hAnsi="Times New Roman"/>
                <w:sz w:val="24"/>
                <w:szCs w:val="24"/>
              </w:rPr>
              <w:t>2.1 Объем инвестиций в создание и модернизацию предприятия значению не ниже 80% от указанного в заявке.</w:t>
            </w:r>
          </w:p>
          <w:p w14:paraId="06CFFCD3" w14:textId="4E524244" w:rsidR="00BA78E2" w:rsidRPr="000B7728" w:rsidRDefault="00294BDE" w:rsidP="000B7728">
            <w:pPr>
              <w:pStyle w:val="a3"/>
              <w:autoSpaceDE w:val="0"/>
              <w:autoSpaceDN w:val="0"/>
              <w:adjustRightInd w:val="0"/>
              <w:ind w:left="0" w:firstLine="318"/>
              <w:jc w:val="both"/>
              <w:rPr>
                <w:rFonts w:ascii="Times New Roman" w:hAnsi="Times New Roman"/>
                <w:sz w:val="24"/>
                <w:szCs w:val="24"/>
              </w:rPr>
            </w:pPr>
            <w:r w:rsidRPr="000B7728">
              <w:rPr>
                <w:rFonts w:ascii="Times New Roman" w:hAnsi="Times New Roman"/>
                <w:sz w:val="24"/>
                <w:szCs w:val="24"/>
              </w:rPr>
              <w:t>3. Не прекращение субъектом предпринимательства деятельности в течение двух лет после получения субсидии.</w:t>
            </w:r>
          </w:p>
          <w:p w14:paraId="07B204D3" w14:textId="653EBE2A" w:rsidR="002214FF" w:rsidRPr="000B7728" w:rsidRDefault="002214FF" w:rsidP="000B7728">
            <w:pPr>
              <w:autoSpaceDE w:val="0"/>
              <w:autoSpaceDN w:val="0"/>
              <w:adjustRightInd w:val="0"/>
              <w:jc w:val="both"/>
              <w:rPr>
                <w:rFonts w:ascii="Times New Roman" w:hAnsi="Times New Roman"/>
                <w:sz w:val="24"/>
                <w:szCs w:val="24"/>
              </w:rPr>
            </w:pPr>
          </w:p>
        </w:tc>
      </w:tr>
      <w:tr w:rsidR="002214FF" w:rsidRPr="000B7728" w14:paraId="5FA1BEBD" w14:textId="77777777" w:rsidTr="000B7728">
        <w:trPr>
          <w:trHeight w:val="20"/>
        </w:trPr>
        <w:tc>
          <w:tcPr>
            <w:tcW w:w="568" w:type="dxa"/>
            <w:shd w:val="clear" w:color="auto" w:fill="auto"/>
          </w:tcPr>
          <w:p w14:paraId="4D905F4A" w14:textId="683D7136" w:rsidR="002214FF" w:rsidRPr="000B7728" w:rsidRDefault="004D0FC9" w:rsidP="000B7728">
            <w:pPr>
              <w:jc w:val="both"/>
              <w:rPr>
                <w:rFonts w:ascii="Times New Roman" w:eastAsiaTheme="minorEastAsia" w:hAnsi="Times New Roman"/>
                <w:sz w:val="24"/>
                <w:szCs w:val="24"/>
              </w:rPr>
            </w:pPr>
            <w:r w:rsidRPr="000B7728">
              <w:rPr>
                <w:rFonts w:ascii="Times New Roman" w:eastAsiaTheme="minorEastAsia" w:hAnsi="Times New Roman"/>
                <w:sz w:val="24"/>
                <w:szCs w:val="24"/>
              </w:rPr>
              <w:lastRenderedPageBreak/>
              <w:t>7</w:t>
            </w:r>
            <w:r w:rsidR="00BB3400" w:rsidRPr="000B7728">
              <w:rPr>
                <w:rFonts w:ascii="Times New Roman" w:eastAsiaTheme="minorEastAsia" w:hAnsi="Times New Roman"/>
                <w:sz w:val="24"/>
                <w:szCs w:val="24"/>
              </w:rPr>
              <w:t>.</w:t>
            </w:r>
          </w:p>
        </w:tc>
        <w:tc>
          <w:tcPr>
            <w:tcW w:w="2409" w:type="dxa"/>
            <w:shd w:val="clear" w:color="auto" w:fill="auto"/>
          </w:tcPr>
          <w:p w14:paraId="46955A13" w14:textId="37F6060D" w:rsidR="002214FF" w:rsidRPr="000B7728" w:rsidRDefault="002214FF"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Доменные имена единого портала и официального сайта</w:t>
            </w:r>
          </w:p>
        </w:tc>
        <w:tc>
          <w:tcPr>
            <w:tcW w:w="7371" w:type="dxa"/>
            <w:shd w:val="clear" w:color="auto" w:fill="auto"/>
          </w:tcPr>
          <w:p w14:paraId="19B1A850" w14:textId="3C4E8708" w:rsidR="002214FF" w:rsidRPr="000B7728" w:rsidRDefault="002214FF"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 xml:space="preserve">1. Единый портал бюджетной системы Российской Федерации на сайте </w:t>
            </w:r>
            <w:hyperlink r:id="rId8" w:history="1">
              <w:r w:rsidRPr="000B7728">
                <w:rPr>
                  <w:rFonts w:ascii="Times New Roman" w:hAnsi="Times New Roman"/>
                  <w:sz w:val="24"/>
                  <w:szCs w:val="24"/>
                </w:rPr>
                <w:t>www.budget.gov.ru</w:t>
              </w:r>
            </w:hyperlink>
            <w:r w:rsidR="00F84E23" w:rsidRPr="000B7728">
              <w:rPr>
                <w:rFonts w:ascii="Times New Roman" w:hAnsi="Times New Roman"/>
                <w:sz w:val="24"/>
                <w:szCs w:val="24"/>
              </w:rPr>
              <w:t>.</w:t>
            </w:r>
          </w:p>
          <w:p w14:paraId="36A47ED0" w14:textId="4E5FAD78" w:rsidR="002214FF" w:rsidRPr="000B7728" w:rsidRDefault="002214FF"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 xml:space="preserve">2. Официальный сайт муниципального образования город Норильск                           по адресу: </w:t>
            </w:r>
            <w:r w:rsidR="00CE173A" w:rsidRPr="000B7728">
              <w:rPr>
                <w:rFonts w:ascii="Times New Roman" w:eastAsiaTheme="minorEastAsia" w:hAnsi="Times New Roman"/>
                <w:sz w:val="24"/>
                <w:szCs w:val="24"/>
                <w:lang w:val="en-US"/>
              </w:rPr>
              <w:t>http</w:t>
            </w:r>
            <w:r w:rsidR="00E80AB1" w:rsidRPr="000B7728">
              <w:rPr>
                <w:rFonts w:ascii="Times New Roman" w:eastAsiaTheme="minorEastAsia" w:hAnsi="Times New Roman"/>
                <w:sz w:val="24"/>
                <w:szCs w:val="24"/>
                <w:lang w:val="en-US"/>
              </w:rPr>
              <w:t>s</w:t>
            </w:r>
            <w:r w:rsidR="00CE173A" w:rsidRPr="000B7728">
              <w:rPr>
                <w:rFonts w:ascii="Times New Roman" w:eastAsiaTheme="minorEastAsia" w:hAnsi="Times New Roman"/>
                <w:sz w:val="24"/>
                <w:szCs w:val="24"/>
              </w:rPr>
              <w:t>://</w:t>
            </w:r>
            <w:proofErr w:type="spellStart"/>
            <w:r w:rsidR="00CE173A" w:rsidRPr="000B7728">
              <w:rPr>
                <w:rFonts w:ascii="Times New Roman" w:eastAsiaTheme="minorEastAsia" w:hAnsi="Times New Roman"/>
                <w:sz w:val="24"/>
                <w:szCs w:val="24"/>
              </w:rPr>
              <w:t>норильск.рф</w:t>
            </w:r>
            <w:proofErr w:type="spellEnd"/>
            <w:r w:rsidR="00CE173A" w:rsidRPr="000B7728">
              <w:rPr>
                <w:rFonts w:ascii="Times New Roman" w:eastAsiaTheme="minorEastAsia" w:hAnsi="Times New Roman"/>
                <w:sz w:val="24"/>
                <w:szCs w:val="24"/>
              </w:rPr>
              <w:t>.</w:t>
            </w:r>
          </w:p>
        </w:tc>
      </w:tr>
      <w:tr w:rsidR="002214FF" w:rsidRPr="000B7728" w14:paraId="5C103479" w14:textId="77777777" w:rsidTr="000B7728">
        <w:trPr>
          <w:trHeight w:val="20"/>
        </w:trPr>
        <w:tc>
          <w:tcPr>
            <w:tcW w:w="568" w:type="dxa"/>
            <w:shd w:val="clear" w:color="auto" w:fill="auto"/>
          </w:tcPr>
          <w:p w14:paraId="37FC26A1" w14:textId="0EEAC187" w:rsidR="002214FF" w:rsidRPr="000B7728" w:rsidRDefault="004D0FC9" w:rsidP="000B7728">
            <w:pPr>
              <w:rPr>
                <w:rFonts w:ascii="Times New Roman" w:hAnsi="Times New Roman"/>
                <w:sz w:val="24"/>
                <w:szCs w:val="24"/>
              </w:rPr>
            </w:pPr>
            <w:r w:rsidRPr="000B7728">
              <w:rPr>
                <w:rFonts w:ascii="Times New Roman" w:hAnsi="Times New Roman"/>
                <w:sz w:val="24"/>
                <w:szCs w:val="24"/>
              </w:rPr>
              <w:t>8</w:t>
            </w:r>
            <w:r w:rsidR="00BB3400" w:rsidRPr="000B7728">
              <w:rPr>
                <w:rFonts w:ascii="Times New Roman" w:hAnsi="Times New Roman"/>
                <w:sz w:val="24"/>
                <w:szCs w:val="24"/>
              </w:rPr>
              <w:t>.</w:t>
            </w:r>
          </w:p>
        </w:tc>
        <w:tc>
          <w:tcPr>
            <w:tcW w:w="2409" w:type="dxa"/>
            <w:shd w:val="clear" w:color="auto" w:fill="auto"/>
          </w:tcPr>
          <w:p w14:paraId="1674FBED" w14:textId="6A85B89F" w:rsidR="002214FF" w:rsidRPr="000B7728" w:rsidRDefault="002214FF" w:rsidP="000B7728">
            <w:pPr>
              <w:autoSpaceDE w:val="0"/>
              <w:autoSpaceDN w:val="0"/>
              <w:adjustRightInd w:val="0"/>
              <w:spacing w:after="120"/>
              <w:jc w:val="both"/>
              <w:rPr>
                <w:rFonts w:ascii="Times New Roman" w:hAnsi="Times New Roman"/>
                <w:sz w:val="24"/>
                <w:szCs w:val="24"/>
              </w:rPr>
            </w:pPr>
            <w:r w:rsidRPr="000B7728">
              <w:rPr>
                <w:rFonts w:ascii="Times New Roman" w:hAnsi="Times New Roman"/>
                <w:sz w:val="24"/>
                <w:szCs w:val="24"/>
              </w:rPr>
              <w:t xml:space="preserve">Требования, которым участник отбора, должен соответствовать на первое число месяца, предшествующего месяцу, в котором подана заявка, </w:t>
            </w:r>
            <w:r w:rsidR="00C25C39" w:rsidRPr="000B7728">
              <w:rPr>
                <w:rFonts w:ascii="Times New Roman" w:hAnsi="Times New Roman"/>
                <w:sz w:val="24"/>
                <w:szCs w:val="24"/>
              </w:rPr>
              <w:t>а также требования к документам, подтверждающим соответствие участника отбора указанным требованиям</w:t>
            </w:r>
          </w:p>
        </w:tc>
        <w:tc>
          <w:tcPr>
            <w:tcW w:w="7371" w:type="dxa"/>
            <w:shd w:val="clear" w:color="auto" w:fill="auto"/>
          </w:tcPr>
          <w:p w14:paraId="3A97D568"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1. Требования, которым должен соответствовать заявитель на первое число месяца, предшествующего месяцу, в котором подана заявка (за исключением сведений, указанных в подпунктах «е», «и»</w:t>
            </w:r>
            <w:r w:rsidRPr="000B7728">
              <w:rPr>
                <w:rFonts w:ascii="Times New Roman" w:hAnsi="Times New Roman"/>
                <w:b/>
                <w:sz w:val="24"/>
                <w:szCs w:val="24"/>
              </w:rPr>
              <w:t xml:space="preserve"> </w:t>
            </w:r>
            <w:r w:rsidRPr="000B7728">
              <w:rPr>
                <w:rFonts w:ascii="Times New Roman" w:hAnsi="Times New Roman"/>
                <w:sz w:val="24"/>
                <w:szCs w:val="24"/>
              </w:rPr>
              <w:t>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14:paraId="7BB42525" w14:textId="69F99071" w:rsidR="00D979F0"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 xml:space="preserve">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w:t>
            </w:r>
            <w:r w:rsidRPr="000B7728">
              <w:rPr>
                <w:rFonts w:ascii="Times New Roman" w:eastAsia="Calibri" w:hAnsi="Times New Roman"/>
                <w:sz w:val="24"/>
                <w:szCs w:val="24"/>
              </w:rPr>
              <w:lastRenderedPageBreak/>
              <w:t>компаний в капитале других российских юридических лиц, реализованное через участие в капитале указанных публичных акционерных обществ</w:t>
            </w:r>
            <w:r w:rsidR="002214FF" w:rsidRPr="000B7728">
              <w:rPr>
                <w:rFonts w:ascii="Times New Roman" w:eastAsia="Calibri" w:hAnsi="Times New Roman"/>
                <w:sz w:val="24"/>
                <w:szCs w:val="24"/>
              </w:rPr>
              <w:t>;</w:t>
            </w:r>
          </w:p>
          <w:p w14:paraId="7F2CEF6A"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9E9BF73"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762880E"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части затрат, установленные в настоящем Порядке;</w:t>
            </w:r>
          </w:p>
          <w:p w14:paraId="3A0A3C81"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д)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35BFFC47"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е)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213DFA59"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ж)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14:paraId="61B9F7E7"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з)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36685560" w14:textId="77777777" w:rsidR="00403256"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заявителем;</w:t>
            </w:r>
          </w:p>
          <w:p w14:paraId="48BE248E" w14:textId="279C142E" w:rsidR="00D979F0" w:rsidRPr="000B7728" w:rsidRDefault="00403256"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к)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r w:rsidR="002214FF" w:rsidRPr="000B7728">
              <w:rPr>
                <w:rFonts w:ascii="Times New Roman" w:eastAsia="Calibri" w:hAnsi="Times New Roman"/>
                <w:sz w:val="24"/>
                <w:szCs w:val="24"/>
              </w:rPr>
              <w:t>;</w:t>
            </w:r>
          </w:p>
          <w:p w14:paraId="1B4AAA81" w14:textId="52257DED" w:rsidR="00D979F0" w:rsidRPr="000B7728" w:rsidRDefault="002214FF"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lastRenderedPageBreak/>
              <w:t xml:space="preserve">л) заявитель относится к категории получателей субсидии, указанной в </w:t>
            </w:r>
            <w:r w:rsidR="007E71CD" w:rsidRPr="000B7728">
              <w:rPr>
                <w:rFonts w:ascii="Times New Roman" w:eastAsia="Calibri" w:hAnsi="Times New Roman"/>
                <w:sz w:val="24"/>
                <w:szCs w:val="24"/>
              </w:rPr>
              <w:t xml:space="preserve">разделе </w:t>
            </w:r>
            <w:r w:rsidR="0036743B" w:rsidRPr="000B7728">
              <w:rPr>
                <w:rFonts w:ascii="Times New Roman" w:eastAsia="Calibri" w:hAnsi="Times New Roman"/>
                <w:sz w:val="24"/>
                <w:szCs w:val="24"/>
              </w:rPr>
              <w:t>9</w:t>
            </w:r>
            <w:r w:rsidR="007E71CD" w:rsidRPr="000B7728">
              <w:rPr>
                <w:rFonts w:ascii="Times New Roman" w:hAnsi="Times New Roman"/>
                <w:sz w:val="24"/>
                <w:szCs w:val="24"/>
              </w:rPr>
              <w:t xml:space="preserve"> </w:t>
            </w:r>
            <w:r w:rsidR="007E71CD" w:rsidRPr="000B7728">
              <w:rPr>
                <w:rFonts w:ascii="Times New Roman" w:eastAsia="Calibri" w:hAnsi="Times New Roman"/>
                <w:sz w:val="24"/>
                <w:szCs w:val="24"/>
              </w:rPr>
              <w:t>объявления;</w:t>
            </w:r>
          </w:p>
          <w:p w14:paraId="46A0CB60" w14:textId="043991F2" w:rsidR="00D979F0" w:rsidRPr="000B7728" w:rsidRDefault="002214FF"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 xml:space="preserve">м) сведения о заявителе включены в Единый реестр субъектов малого и среднего </w:t>
            </w:r>
            <w:r w:rsidR="007E71CD" w:rsidRPr="000B7728">
              <w:rPr>
                <w:rFonts w:ascii="Times New Roman" w:eastAsia="Calibri" w:hAnsi="Times New Roman"/>
                <w:sz w:val="24"/>
                <w:szCs w:val="24"/>
              </w:rPr>
              <w:t>предпринимательства;</w:t>
            </w:r>
          </w:p>
          <w:p w14:paraId="0D651F75" w14:textId="2A2D92A5"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н) расходы заявителя, заявляемые в целях возмещения части затрат за счет средств субсидии, </w:t>
            </w:r>
            <w:r w:rsidR="007E71CD" w:rsidRPr="000B7728">
              <w:rPr>
                <w:rFonts w:ascii="Times New Roman" w:hAnsi="Times New Roman"/>
                <w:sz w:val="24"/>
                <w:szCs w:val="24"/>
              </w:rPr>
              <w:t>соответствуют целям, направленным</w:t>
            </w:r>
            <w:r w:rsidRPr="000B7728">
              <w:rPr>
                <w:rFonts w:ascii="Times New Roman" w:hAnsi="Times New Roman"/>
                <w:sz w:val="24"/>
                <w:szCs w:val="24"/>
              </w:rPr>
              <w:t xml:space="preserve"> на возмещение части затрат, указанных </w:t>
            </w:r>
            <w:r w:rsidRPr="000B7728">
              <w:rPr>
                <w:rFonts w:ascii="Times New Roman" w:eastAsia="Calibri" w:hAnsi="Times New Roman"/>
                <w:sz w:val="24"/>
                <w:szCs w:val="24"/>
              </w:rPr>
              <w:t xml:space="preserve">в </w:t>
            </w:r>
            <w:r w:rsidR="001769A3" w:rsidRPr="000B7728">
              <w:rPr>
                <w:rFonts w:ascii="Times New Roman" w:eastAsia="Calibri" w:hAnsi="Times New Roman"/>
                <w:sz w:val="24"/>
                <w:szCs w:val="24"/>
              </w:rPr>
              <w:t>разделе «</w:t>
            </w:r>
            <w:r w:rsidR="001769A3" w:rsidRPr="000B7728">
              <w:rPr>
                <w:rFonts w:ascii="Times New Roman" w:hAnsi="Times New Roman"/>
                <w:sz w:val="24"/>
                <w:szCs w:val="24"/>
              </w:rPr>
              <w:t xml:space="preserve">Категории получателей субсидии, критерии оценки заявок и показатели критериев оценки </w:t>
            </w:r>
            <w:r w:rsidR="00CB03E7" w:rsidRPr="000B7728">
              <w:rPr>
                <w:rFonts w:ascii="Times New Roman" w:hAnsi="Times New Roman"/>
                <w:sz w:val="24"/>
                <w:szCs w:val="24"/>
              </w:rPr>
              <w:t xml:space="preserve">заявок» </w:t>
            </w:r>
            <w:r w:rsidR="00CB03E7" w:rsidRPr="000B7728">
              <w:rPr>
                <w:rFonts w:ascii="Times New Roman" w:eastAsia="Calibri" w:hAnsi="Times New Roman"/>
                <w:sz w:val="24"/>
                <w:szCs w:val="24"/>
              </w:rPr>
              <w:t>объявления</w:t>
            </w:r>
            <w:r w:rsidRPr="000B7728">
              <w:rPr>
                <w:rFonts w:ascii="Times New Roman" w:eastAsia="Calibri" w:hAnsi="Times New Roman"/>
                <w:sz w:val="24"/>
                <w:szCs w:val="24"/>
              </w:rPr>
              <w:t>,</w:t>
            </w:r>
            <w:r w:rsidRPr="000B7728">
              <w:rPr>
                <w:rFonts w:ascii="Times New Roman" w:hAnsi="Times New Roman"/>
                <w:sz w:val="24"/>
                <w:szCs w:val="24"/>
              </w:rPr>
              <w:t xml:space="preserve"> понесенных в течение двух календарных лет, предшествующих году подачи, и в году подачи в период до даты подачи заявки на предоставление субсидии, включающие расходы:</w:t>
            </w:r>
            <w:r w:rsidR="00CB03E7" w:rsidRPr="000B7728">
              <w:rPr>
                <w:rFonts w:ascii="Times New Roman" w:hAnsi="Times New Roman"/>
                <w:sz w:val="24"/>
                <w:szCs w:val="24"/>
              </w:rPr>
              <w:t xml:space="preserve"> </w:t>
            </w:r>
          </w:p>
          <w:p w14:paraId="00B25627" w14:textId="19DBF544" w:rsidR="00CB03E7" w:rsidRPr="000B7728" w:rsidRDefault="00CB03E7"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1</w:t>
            </w:r>
            <w:r w:rsidR="0005453B" w:rsidRPr="000B7728">
              <w:rPr>
                <w:rFonts w:ascii="Times New Roman" w:hAnsi="Times New Roman"/>
                <w:sz w:val="24"/>
                <w:szCs w:val="24"/>
              </w:rPr>
              <w:t>)</w:t>
            </w:r>
            <w:r w:rsidRPr="000B7728">
              <w:rPr>
                <w:rFonts w:ascii="Times New Roman" w:hAnsi="Times New Roman"/>
                <w:sz w:val="24"/>
                <w:szCs w:val="24"/>
              </w:rPr>
              <w:t xml:space="preserve">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549FD542" w14:textId="55DF1B3A" w:rsidR="00CB03E7" w:rsidRPr="000B7728" w:rsidRDefault="00CB03E7"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2)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w:t>
            </w:r>
            <w:r w:rsidR="009D270F" w:rsidRPr="000B7728">
              <w:rPr>
                <w:rFonts w:ascii="Times New Roman" w:hAnsi="Times New Roman"/>
                <w:sz w:val="24"/>
                <w:szCs w:val="24"/>
              </w:rPr>
              <w:t>ии сельского хозяйства.</w:t>
            </w:r>
          </w:p>
          <w:p w14:paraId="677F0F64" w14:textId="6C365A33" w:rsidR="00CB03E7" w:rsidRPr="000B7728" w:rsidRDefault="00CB03E7"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3)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14:paraId="0851F1BD" w14:textId="6B2455B6" w:rsidR="005D276B" w:rsidRPr="000B7728" w:rsidRDefault="00CB03E7"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4</w:t>
            </w:r>
            <w:r w:rsidR="00704913" w:rsidRPr="000B7728">
              <w:rPr>
                <w:rFonts w:ascii="Times New Roman" w:hAnsi="Times New Roman"/>
                <w:sz w:val="24"/>
                <w:szCs w:val="24"/>
              </w:rPr>
              <w:t>)</w:t>
            </w:r>
            <w:r w:rsidR="00175979" w:rsidRPr="000B7728">
              <w:rPr>
                <w:rFonts w:ascii="Times New Roman" w:hAnsi="Times New Roman"/>
                <w:sz w:val="24"/>
                <w:szCs w:val="24"/>
              </w:rPr>
              <w:t xml:space="preserve"> </w:t>
            </w:r>
            <w:r w:rsidR="005D276B" w:rsidRPr="000B7728">
              <w:rPr>
                <w:rFonts w:ascii="Times New Roman" w:hAnsi="Times New Roman"/>
                <w:sz w:val="24"/>
                <w:szCs w:val="24"/>
              </w:rPr>
              <w:t>На возмещение части расходов за потребленную электрическую энергию.</w:t>
            </w:r>
          </w:p>
          <w:p w14:paraId="53A4C622" w14:textId="6BF9188E" w:rsidR="00D979F0" w:rsidRPr="000B7728" w:rsidRDefault="00CB03E7"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5</w:t>
            </w:r>
            <w:r w:rsidR="00704913" w:rsidRPr="000B7728">
              <w:rPr>
                <w:rFonts w:ascii="Times New Roman" w:hAnsi="Times New Roman"/>
                <w:sz w:val="24"/>
                <w:szCs w:val="24"/>
              </w:rPr>
              <w:t>)</w:t>
            </w:r>
            <w:r w:rsidR="005D276B" w:rsidRPr="000B7728">
              <w:rPr>
                <w:rFonts w:ascii="Times New Roman" w:hAnsi="Times New Roman"/>
                <w:sz w:val="24"/>
                <w:szCs w:val="24"/>
              </w:rPr>
              <w:t xml:space="preserve"> На возмещение части затрат, необходимых для осуществления деятельности в области народных художественных промыслов, ремесел, туризма</w:t>
            </w:r>
            <w:r w:rsidR="00C44749" w:rsidRPr="000B7728">
              <w:rPr>
                <w:rFonts w:ascii="Times New Roman" w:hAnsi="Times New Roman"/>
                <w:sz w:val="24"/>
                <w:szCs w:val="24"/>
              </w:rPr>
              <w:t>;</w:t>
            </w:r>
          </w:p>
          <w:p w14:paraId="69BD9420" w14:textId="344AF5A4" w:rsidR="00D979F0" w:rsidRPr="000B7728" w:rsidRDefault="00411F0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о</w:t>
            </w:r>
            <w:r w:rsidR="002214FF" w:rsidRPr="000B7728">
              <w:rPr>
                <w:rFonts w:ascii="Times New Roman" w:hAnsi="Times New Roman"/>
                <w:sz w:val="24"/>
                <w:szCs w:val="24"/>
              </w:rPr>
              <w:t xml:space="preserve">) заявитель, обязуется сохранить численность работников через 12 месяцев после получения поддержки в размере не менее </w:t>
            </w:r>
            <w:r w:rsidR="0014363A" w:rsidRPr="000B7728">
              <w:rPr>
                <w:rFonts w:ascii="Times New Roman" w:hAnsi="Times New Roman"/>
                <w:sz w:val="24"/>
                <w:szCs w:val="24"/>
              </w:rPr>
              <w:t>8</w:t>
            </w:r>
            <w:r w:rsidR="002214FF" w:rsidRPr="000B7728">
              <w:rPr>
                <w:rFonts w:ascii="Times New Roman" w:hAnsi="Times New Roman"/>
                <w:sz w:val="24"/>
                <w:szCs w:val="24"/>
              </w:rPr>
              <w:t>0 процентов среднесписочной численности работников субъекта малого и среднего предпринимательства на 1 января года получения поддержки.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поддержки;</w:t>
            </w:r>
          </w:p>
          <w:p w14:paraId="23E7042F" w14:textId="35D2F2E3" w:rsidR="00D979F0" w:rsidRPr="000B7728" w:rsidRDefault="00411F0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п</w:t>
            </w:r>
            <w:r w:rsidR="002214FF" w:rsidRPr="000B7728">
              <w:rPr>
                <w:rFonts w:ascii="Times New Roman" w:hAnsi="Times New Roman"/>
                <w:sz w:val="24"/>
                <w:szCs w:val="24"/>
              </w:rPr>
              <w:t>) заявитель обязуется не прекращать деятельность в течение двух лет после получения субсидии.</w:t>
            </w:r>
          </w:p>
          <w:p w14:paraId="1A74E6FD"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2. Субсидии не предоставляются субъектам предпринимательства:</w:t>
            </w:r>
          </w:p>
          <w:p w14:paraId="3BF14CFF"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430419D4"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б) являющимся участниками соглашений о разделе продукции;</w:t>
            </w:r>
          </w:p>
          <w:p w14:paraId="364131A4"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lastRenderedPageBreak/>
              <w:t>в) осуществляющим предпринимательскую деятельность в сфере игорного бизнеса;</w:t>
            </w:r>
          </w:p>
          <w:p w14:paraId="7C723EF7"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66EC201D"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14:paraId="28BB808C"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14:paraId="688E76C5"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14:paraId="35B74A4B"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з) если ранее в отношении участника отбора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1A0A790"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и) являющимся получателями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w:t>
            </w:r>
            <w:r w:rsidRPr="000B7728">
              <w:rPr>
                <w:rFonts w:ascii="Times New Roman" w:hAnsi="Times New Roman"/>
                <w:sz w:val="24"/>
                <w:szCs w:val="24"/>
              </w:rPr>
              <w:lastRenderedPageBreak/>
              <w:t>течение 90 календарных дней с момента перечисления единовременной финансовой помощи на счет гражданина, а также Порядком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программы «Развитие системы социальной поддержки граждан», утвержденной Постановлением Правительства Красноярского края от 30.09.2013 № 507-п, в течение действия программы социальной адаптации.</w:t>
            </w:r>
          </w:p>
          <w:p w14:paraId="1846E45D"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3. Документы должны соответствовать следующим требованиям:</w:t>
            </w:r>
          </w:p>
          <w:p w14:paraId="748DE2E2"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1FFD8626" w14:textId="0245E427" w:rsidR="002214FF"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tc>
      </w:tr>
      <w:tr w:rsidR="002214FF" w:rsidRPr="000B7728" w14:paraId="7229A2EB" w14:textId="77777777" w:rsidTr="000B7728">
        <w:trPr>
          <w:trHeight w:val="20"/>
        </w:trPr>
        <w:tc>
          <w:tcPr>
            <w:tcW w:w="568" w:type="dxa"/>
            <w:shd w:val="clear" w:color="auto" w:fill="auto"/>
          </w:tcPr>
          <w:p w14:paraId="6C52C8AF" w14:textId="107E53CF" w:rsidR="002214FF" w:rsidRPr="000B7728" w:rsidRDefault="004D0FC9" w:rsidP="000B7728">
            <w:pPr>
              <w:rPr>
                <w:rFonts w:ascii="Times New Roman" w:hAnsi="Times New Roman"/>
                <w:sz w:val="24"/>
                <w:szCs w:val="24"/>
              </w:rPr>
            </w:pPr>
            <w:r w:rsidRPr="000B7728">
              <w:rPr>
                <w:rFonts w:ascii="Times New Roman" w:hAnsi="Times New Roman"/>
                <w:sz w:val="24"/>
                <w:szCs w:val="24"/>
              </w:rPr>
              <w:lastRenderedPageBreak/>
              <w:t>9</w:t>
            </w:r>
            <w:r w:rsidR="002214FF" w:rsidRPr="000B7728">
              <w:rPr>
                <w:rFonts w:ascii="Times New Roman" w:hAnsi="Times New Roman"/>
                <w:sz w:val="24"/>
                <w:szCs w:val="24"/>
              </w:rPr>
              <w:t>.</w:t>
            </w:r>
          </w:p>
        </w:tc>
        <w:tc>
          <w:tcPr>
            <w:tcW w:w="2409" w:type="dxa"/>
            <w:shd w:val="clear" w:color="auto" w:fill="auto"/>
          </w:tcPr>
          <w:p w14:paraId="697FD57C" w14:textId="2F5A6CDD" w:rsidR="002214FF" w:rsidRPr="000B7728" w:rsidRDefault="002214FF" w:rsidP="000B7728">
            <w:pPr>
              <w:pStyle w:val="ConsPlusNormal"/>
              <w:spacing w:after="120"/>
              <w:ind w:firstLine="0"/>
              <w:rPr>
                <w:rFonts w:ascii="Times New Roman" w:hAnsi="Times New Roman" w:cs="Times New Roman"/>
                <w:sz w:val="24"/>
                <w:szCs w:val="24"/>
              </w:rPr>
            </w:pPr>
            <w:r w:rsidRPr="000B7728">
              <w:rPr>
                <w:rFonts w:ascii="Times New Roman" w:hAnsi="Times New Roman"/>
                <w:sz w:val="24"/>
                <w:szCs w:val="24"/>
              </w:rPr>
              <w:t>Категории получателей субсидии, критерии оценки заявок и показатели критериев оценки заявок</w:t>
            </w:r>
          </w:p>
        </w:tc>
        <w:tc>
          <w:tcPr>
            <w:tcW w:w="7371" w:type="dxa"/>
            <w:shd w:val="clear" w:color="auto" w:fill="auto"/>
          </w:tcPr>
          <w:p w14:paraId="69368036" w14:textId="11794B5E" w:rsidR="003A716A" w:rsidRPr="000B7728" w:rsidRDefault="002214FF"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1. </w:t>
            </w:r>
            <w:r w:rsidR="002309ED" w:rsidRPr="000B7728">
              <w:rPr>
                <w:rFonts w:ascii="Times New Roman" w:hAnsi="Times New Roman" w:cs="Times New Roman"/>
                <w:sz w:val="24"/>
                <w:szCs w:val="24"/>
              </w:rPr>
              <w:t>Заявители имеющих</w:t>
            </w:r>
            <w:r w:rsidR="003A716A" w:rsidRPr="000B7728">
              <w:rPr>
                <w:rFonts w:ascii="Times New Roman" w:hAnsi="Times New Roman" w:cs="Times New Roman"/>
                <w:sz w:val="24"/>
                <w:szCs w:val="24"/>
              </w:rPr>
              <w:t xml:space="preserve"> право на получение субсидий, является осуществление видов экономической деятельности в соответствии с Общероссийским классификатором видов экономической деятельности ОК 029-2014 (КДЕС Ред. 2), утвержденным Приказом </w:t>
            </w:r>
            <w:proofErr w:type="spellStart"/>
            <w:r w:rsidR="003A716A" w:rsidRPr="000B7728">
              <w:rPr>
                <w:rFonts w:ascii="Times New Roman" w:hAnsi="Times New Roman" w:cs="Times New Roman"/>
                <w:sz w:val="24"/>
                <w:szCs w:val="24"/>
              </w:rPr>
              <w:t>Росстандарта</w:t>
            </w:r>
            <w:proofErr w:type="spellEnd"/>
            <w:r w:rsidR="003A716A" w:rsidRPr="000B7728">
              <w:rPr>
                <w:rFonts w:ascii="Times New Roman" w:hAnsi="Times New Roman" w:cs="Times New Roman"/>
                <w:sz w:val="24"/>
                <w:szCs w:val="24"/>
              </w:rPr>
              <w:t xml:space="preserve"> от 31.01.2014 № 14-ст (далее - ОКВЭД 2), согласно следующему перечню</w:t>
            </w:r>
            <w:r w:rsidR="002309ED" w:rsidRPr="000B7728">
              <w:rPr>
                <w:rFonts w:ascii="Times New Roman" w:hAnsi="Times New Roman" w:cs="Times New Roman"/>
                <w:sz w:val="24"/>
                <w:szCs w:val="24"/>
              </w:rPr>
              <w:t>:</w:t>
            </w:r>
            <w:r w:rsidR="003A716A" w:rsidRPr="000B7728">
              <w:rPr>
                <w:rFonts w:ascii="Times New Roman" w:hAnsi="Times New Roman" w:cs="Times New Roman"/>
                <w:sz w:val="24"/>
                <w:szCs w:val="24"/>
              </w:rPr>
              <w:t xml:space="preserve"> </w:t>
            </w:r>
          </w:p>
          <w:p w14:paraId="6F22A747" w14:textId="68B4553A"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а) раздел A «Сельское, лесное хозяйство, охота, рыболовство и рыбоводство»;</w:t>
            </w:r>
          </w:p>
          <w:p w14:paraId="1F783A64"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б) раздел C «Обрабатывающие производства» (за исключением класса 12);</w:t>
            </w:r>
          </w:p>
          <w:p w14:paraId="6264E1DF"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в) раздел </w:t>
            </w:r>
            <w:r w:rsidRPr="000B7728">
              <w:rPr>
                <w:rFonts w:ascii="Times New Roman" w:hAnsi="Times New Roman" w:cs="Times New Roman"/>
                <w:sz w:val="24"/>
                <w:szCs w:val="24"/>
                <w:lang w:val="en-US"/>
              </w:rPr>
              <w:t>E</w:t>
            </w:r>
            <w:r w:rsidRPr="000B7728">
              <w:rPr>
                <w:rFonts w:ascii="Times New Roman" w:hAnsi="Times New Roman" w:cs="Times New Roman"/>
                <w:sz w:val="24"/>
                <w:szCs w:val="24"/>
              </w:rPr>
              <w:t xml:space="preserve"> «</w:t>
            </w:r>
            <w:r w:rsidRPr="000B7728">
              <w:rPr>
                <w:rFonts w:ascii="Times New Roman" w:hAnsi="Times New Roman" w:cs="Times New Roman"/>
                <w:bCs/>
                <w:iCs/>
                <w:sz w:val="24"/>
                <w:szCs w:val="24"/>
              </w:rPr>
              <w:t>Водоснабжение; водоотведение, организация сбора и утилизации отходов, деятельность по ликвидации загрязнений»;</w:t>
            </w:r>
          </w:p>
          <w:p w14:paraId="533A1628"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г) раздел F «Строительство»;</w:t>
            </w:r>
          </w:p>
          <w:p w14:paraId="7670D6D1"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д) раздел H «Транспортировка и хранение»;</w:t>
            </w:r>
          </w:p>
          <w:p w14:paraId="61EE0B68"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е) раздел I «Деятельность гостиниц и предприятий общественного питания»;</w:t>
            </w:r>
          </w:p>
          <w:p w14:paraId="04387BD0"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ж) раздел J «Деятельность в области информации и связи»;</w:t>
            </w:r>
          </w:p>
          <w:p w14:paraId="05F284AD"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з) раздел M «Деятельность профессиональная, научная и техническая» группы 70.21, 71.11, 71.12, 73.11, 74.10, 74.20, 74.30, класс 75;</w:t>
            </w:r>
          </w:p>
          <w:p w14:paraId="43D89778" w14:textId="77777777" w:rsidR="00D46132" w:rsidRPr="000B7728" w:rsidRDefault="00D46132" w:rsidP="000B7728">
            <w:pPr>
              <w:pStyle w:val="ConsPlusNormal"/>
              <w:rPr>
                <w:rFonts w:ascii="Times New Roman" w:hAnsi="Times New Roman" w:cs="Times New Roman"/>
                <w:bCs/>
                <w:iCs/>
                <w:sz w:val="24"/>
                <w:szCs w:val="24"/>
              </w:rPr>
            </w:pPr>
            <w:r w:rsidRPr="000B7728">
              <w:rPr>
                <w:rFonts w:ascii="Times New Roman" w:hAnsi="Times New Roman" w:cs="Times New Roman"/>
                <w:sz w:val="24"/>
                <w:szCs w:val="24"/>
              </w:rPr>
              <w:t xml:space="preserve">и) раздел </w:t>
            </w:r>
            <w:r w:rsidRPr="000B7728">
              <w:rPr>
                <w:rFonts w:ascii="Times New Roman" w:hAnsi="Times New Roman" w:cs="Times New Roman"/>
                <w:sz w:val="24"/>
                <w:szCs w:val="24"/>
                <w:lang w:val="en-US"/>
              </w:rPr>
              <w:t>N</w:t>
            </w:r>
            <w:r w:rsidRPr="000B7728">
              <w:rPr>
                <w:rFonts w:ascii="Times New Roman" w:hAnsi="Times New Roman" w:cs="Times New Roman"/>
                <w:sz w:val="24"/>
                <w:szCs w:val="24"/>
              </w:rPr>
              <w:t xml:space="preserve"> «Д</w:t>
            </w:r>
            <w:r w:rsidRPr="000B7728">
              <w:rPr>
                <w:rFonts w:ascii="Times New Roman" w:hAnsi="Times New Roman" w:cs="Times New Roman"/>
                <w:bCs/>
                <w:iCs/>
                <w:sz w:val="24"/>
                <w:szCs w:val="24"/>
              </w:rPr>
              <w:t>еятельность административная и сопутствующие дополнительные услуги</w:t>
            </w:r>
            <w:r w:rsidRPr="000B7728">
              <w:rPr>
                <w:rFonts w:ascii="Times New Roman" w:hAnsi="Times New Roman" w:cs="Times New Roman"/>
                <w:sz w:val="24"/>
                <w:szCs w:val="24"/>
              </w:rPr>
              <w:t>» класс 79, группа 81.3</w:t>
            </w:r>
            <w:r w:rsidRPr="000B7728">
              <w:rPr>
                <w:rFonts w:ascii="Times New Roman" w:hAnsi="Times New Roman" w:cs="Times New Roman"/>
                <w:bCs/>
                <w:iCs/>
                <w:sz w:val="24"/>
                <w:szCs w:val="24"/>
              </w:rPr>
              <w:t>;</w:t>
            </w:r>
          </w:p>
          <w:p w14:paraId="6737C064"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к) раздел P «Образование»;</w:t>
            </w:r>
          </w:p>
          <w:p w14:paraId="60DCA873"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л) раздел Q «Деятельность в области здравоохранения и социальных услуг»;</w:t>
            </w:r>
          </w:p>
          <w:p w14:paraId="0C3721BE" w14:textId="77777777" w:rsidR="00D46132" w:rsidRPr="000B7728" w:rsidRDefault="00D46132"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м) раздел R «Деятельность в области культуры, спорта, организации досуга и развлечений» (за исключением класса </w:t>
            </w:r>
            <w:hyperlink r:id="rId9" w:history="1">
              <w:r w:rsidRPr="000B7728">
                <w:rPr>
                  <w:rStyle w:val="ac"/>
                  <w:rFonts w:ascii="Times New Roman" w:hAnsi="Times New Roman" w:cs="Times New Roman"/>
                  <w:color w:val="auto"/>
                  <w:sz w:val="24"/>
                  <w:szCs w:val="24"/>
                </w:rPr>
                <w:t>9</w:t>
              </w:r>
            </w:hyperlink>
            <w:r w:rsidRPr="000B7728">
              <w:rPr>
                <w:rFonts w:ascii="Times New Roman" w:hAnsi="Times New Roman" w:cs="Times New Roman"/>
                <w:sz w:val="24"/>
                <w:szCs w:val="24"/>
              </w:rPr>
              <w:t>2);</w:t>
            </w:r>
          </w:p>
          <w:p w14:paraId="7D6080CA" w14:textId="5FB27FB9" w:rsidR="00181257" w:rsidRPr="000B7728" w:rsidRDefault="00D46132"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н) раздел S «Предоставление прочих видов услуг» класс 95, класс 96 (за исключением группы 96.03)</w:t>
            </w:r>
            <w:r w:rsidR="00181257" w:rsidRPr="000B7728">
              <w:rPr>
                <w:rFonts w:ascii="Times New Roman" w:hAnsi="Times New Roman" w:cs="Times New Roman"/>
                <w:sz w:val="24"/>
                <w:szCs w:val="24"/>
              </w:rPr>
              <w:t xml:space="preserve"> Виды экономической деятельности, отнесенные в рамках настоящего Порядка к видам ремесленной деятельности, приведены в приложении № 3 к </w:t>
            </w:r>
            <w:r w:rsidR="00181257" w:rsidRPr="000B7728">
              <w:rPr>
                <w:rFonts w:ascii="Times New Roman" w:hAnsi="Times New Roman" w:cs="Times New Roman"/>
                <w:sz w:val="24"/>
                <w:szCs w:val="24"/>
              </w:rPr>
              <w:lastRenderedPageBreak/>
              <w:t>настоящему объявлению</w:t>
            </w:r>
          </w:p>
          <w:p w14:paraId="363741E4"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2. Критериями оценки заявок и показателями критериев оценки заявок являются:</w:t>
            </w:r>
          </w:p>
          <w:p w14:paraId="48A22F83" w14:textId="29322EF9" w:rsidR="00D979F0" w:rsidRPr="000B7728" w:rsidRDefault="00351CD5"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а)</w:t>
            </w:r>
            <w:r w:rsidR="002214FF" w:rsidRPr="000B7728">
              <w:rPr>
                <w:rFonts w:ascii="Times New Roman" w:hAnsi="Times New Roman" w:cs="Times New Roman"/>
                <w:sz w:val="24"/>
                <w:szCs w:val="24"/>
              </w:rPr>
              <w:t xml:space="preserve"> </w:t>
            </w:r>
            <w:r w:rsidR="00C871CD" w:rsidRPr="000B7728">
              <w:rPr>
                <w:rFonts w:ascii="Times New Roman" w:hAnsi="Times New Roman" w:cs="Times New Roman"/>
                <w:sz w:val="24"/>
                <w:szCs w:val="24"/>
              </w:rPr>
              <w:t>Прирост количества рабочих мест в году предоставления Субсидии</w:t>
            </w:r>
            <w:r w:rsidR="002214FF" w:rsidRPr="000B7728">
              <w:rPr>
                <w:rFonts w:ascii="Times New Roman" w:hAnsi="Times New Roman" w:cs="Times New Roman"/>
                <w:sz w:val="24"/>
                <w:szCs w:val="24"/>
              </w:rPr>
              <w:t>:</w:t>
            </w:r>
          </w:p>
          <w:p w14:paraId="5FE146B4"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для заявителей с численностью работников свыше 15 человек:</w:t>
            </w:r>
          </w:p>
          <w:p w14:paraId="52F9E0CC" w14:textId="77777777" w:rsidR="00696730" w:rsidRPr="000B7728" w:rsidRDefault="00696730"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более чем на 50% - 5 баллов;</w:t>
            </w:r>
          </w:p>
          <w:p w14:paraId="5731D9A9" w14:textId="77777777" w:rsidR="00696730" w:rsidRPr="000B7728" w:rsidRDefault="00696730"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более чем на 20%, но не более 50% - 4 балла;</w:t>
            </w:r>
          </w:p>
          <w:p w14:paraId="2E780349" w14:textId="77777777" w:rsidR="00696730" w:rsidRPr="000B7728" w:rsidRDefault="00696730"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более чем на 10%, но не более 20% - 3 балла;</w:t>
            </w:r>
          </w:p>
          <w:p w14:paraId="4D22C7A8" w14:textId="77777777" w:rsidR="00696730" w:rsidRPr="000B7728" w:rsidRDefault="00696730"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более чем на 5%, но не более 10% - 2 балла;</w:t>
            </w:r>
          </w:p>
          <w:p w14:paraId="4A526474" w14:textId="77777777" w:rsidR="00696730" w:rsidRPr="000B7728" w:rsidRDefault="00696730"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не более чем на 5%- 1 балл;</w:t>
            </w:r>
          </w:p>
          <w:p w14:paraId="55E4899C" w14:textId="77777777" w:rsidR="00696730" w:rsidRPr="000B7728" w:rsidRDefault="00696730"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прирост отсутствует - 0 баллов.</w:t>
            </w:r>
          </w:p>
          <w:p w14:paraId="44BF1CDA"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для заявителей с численностью работников до 15 человек (включительно):</w:t>
            </w:r>
          </w:p>
          <w:p w14:paraId="4EED412E"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 чем на 80% - 5 баллов;</w:t>
            </w:r>
          </w:p>
          <w:p w14:paraId="4F4FBE4D"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 чем на 60%, но не более 80% - 4 балла;</w:t>
            </w:r>
          </w:p>
          <w:p w14:paraId="13D74D7C"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 чем на 40%, но не более 60% - 3 балла;</w:t>
            </w:r>
          </w:p>
          <w:p w14:paraId="182AA2A5"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 чем на 20%, но не более 40% - 2 балла;</w:t>
            </w:r>
          </w:p>
          <w:p w14:paraId="11B69DAA"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не более чем на 20% - 1 балл;</w:t>
            </w:r>
          </w:p>
          <w:p w14:paraId="1A57BAC5"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прирост отсутствует - 0 баллов.</w:t>
            </w:r>
          </w:p>
          <w:p w14:paraId="5B2FB686" w14:textId="0BC6EFE5" w:rsidR="00D979F0" w:rsidRPr="000B7728" w:rsidRDefault="008462B0"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w:t>
            </w:r>
            <w:r w:rsidR="00351CD5" w:rsidRPr="000B7728">
              <w:rPr>
                <w:rFonts w:ascii="Times New Roman" w:hAnsi="Times New Roman" w:cs="Times New Roman"/>
                <w:sz w:val="24"/>
                <w:szCs w:val="24"/>
              </w:rPr>
              <w:t xml:space="preserve">) </w:t>
            </w:r>
            <w:r w:rsidR="002214FF" w:rsidRPr="000B7728">
              <w:rPr>
                <w:rFonts w:ascii="Times New Roman" w:hAnsi="Times New Roman" w:cs="Times New Roman"/>
                <w:sz w:val="24"/>
                <w:szCs w:val="24"/>
              </w:rPr>
              <w:t>количество сохраненных рабочих мест (численность работников (включая зарегистрированных индивидуальных предпринимателей)) на 1 января года обращения за предоставлением субсидии, ед.:</w:t>
            </w:r>
          </w:p>
          <w:p w14:paraId="3FFE16E7"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 25 - 6 баллов;</w:t>
            </w:r>
          </w:p>
          <w:p w14:paraId="3AB39001"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от 21 до 25 - 5 баллов;</w:t>
            </w:r>
          </w:p>
          <w:p w14:paraId="20A837B6"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от 16 до 20 - 4 балла;</w:t>
            </w:r>
          </w:p>
          <w:p w14:paraId="57DF6532"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от 11 до 15 - 3 балла;</w:t>
            </w:r>
          </w:p>
          <w:p w14:paraId="6BA1F657"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от 6 до 11 - 2 балл;</w:t>
            </w:r>
          </w:p>
          <w:p w14:paraId="5A6A5195"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от 1 до 5 - 1 балл;</w:t>
            </w:r>
          </w:p>
          <w:p w14:paraId="1ADFE1E8"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0 - 0 баллов</w:t>
            </w:r>
          </w:p>
          <w:p w14:paraId="5615AFB5" w14:textId="661E19C8" w:rsidR="00D979F0" w:rsidRPr="000B7728" w:rsidRDefault="008462B0"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lang w:eastAsia="ru-RU"/>
              </w:rPr>
              <w:t>в</w:t>
            </w:r>
            <w:r w:rsidR="00351CD5" w:rsidRPr="000B7728">
              <w:rPr>
                <w:rFonts w:ascii="Times New Roman" w:hAnsi="Times New Roman" w:cs="Times New Roman"/>
                <w:sz w:val="24"/>
                <w:szCs w:val="24"/>
                <w:lang w:eastAsia="ru-RU"/>
              </w:rPr>
              <w:t>)</w:t>
            </w:r>
            <w:r w:rsidR="002214FF" w:rsidRPr="000B7728">
              <w:rPr>
                <w:rFonts w:ascii="Times New Roman" w:hAnsi="Times New Roman" w:cs="Times New Roman"/>
                <w:sz w:val="24"/>
                <w:szCs w:val="24"/>
                <w:lang w:eastAsia="ru-RU"/>
              </w:rPr>
              <w:t xml:space="preserve"> </w:t>
            </w:r>
            <w:r w:rsidR="00511C3D" w:rsidRPr="000B7728">
              <w:rPr>
                <w:rFonts w:ascii="Times New Roman" w:hAnsi="Times New Roman" w:cs="Times New Roman"/>
                <w:sz w:val="24"/>
                <w:szCs w:val="24"/>
                <w:lang w:eastAsia="ru-RU"/>
              </w:rPr>
              <w:t>средней заработной платы работников (без внешних совместителей), за год, предшествующий году обращения за предоставлением субсидии:</w:t>
            </w:r>
            <w:r w:rsidR="002214FF" w:rsidRPr="000B7728">
              <w:rPr>
                <w:rFonts w:ascii="Times New Roman" w:hAnsi="Times New Roman" w:cs="Times New Roman"/>
                <w:sz w:val="24"/>
                <w:szCs w:val="24"/>
              </w:rPr>
              <w:t xml:space="preserve"> </w:t>
            </w:r>
          </w:p>
          <w:p w14:paraId="769941C1" w14:textId="6D1012DF" w:rsidR="00D979F0" w:rsidRPr="000B7728" w:rsidRDefault="00511C3D"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 чем на 100% - 7</w:t>
            </w:r>
            <w:r w:rsidR="002214FF" w:rsidRPr="000B7728">
              <w:rPr>
                <w:rFonts w:ascii="Times New Roman" w:hAnsi="Times New Roman" w:cs="Times New Roman"/>
                <w:sz w:val="24"/>
                <w:szCs w:val="24"/>
              </w:rPr>
              <w:t xml:space="preserve"> баллов;</w:t>
            </w:r>
          </w:p>
          <w:p w14:paraId="7BF8BCE5" w14:textId="4B041901"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более </w:t>
            </w:r>
            <w:r w:rsidR="00511C3D" w:rsidRPr="000B7728">
              <w:rPr>
                <w:rFonts w:ascii="Times New Roman" w:hAnsi="Times New Roman" w:cs="Times New Roman"/>
                <w:sz w:val="24"/>
                <w:szCs w:val="24"/>
              </w:rPr>
              <w:t>чем на 90%, но не более 100% - 6</w:t>
            </w:r>
            <w:r w:rsidRPr="000B7728">
              <w:rPr>
                <w:rFonts w:ascii="Times New Roman" w:hAnsi="Times New Roman" w:cs="Times New Roman"/>
                <w:sz w:val="24"/>
                <w:szCs w:val="24"/>
              </w:rPr>
              <w:t xml:space="preserve"> баллов;</w:t>
            </w:r>
          </w:p>
          <w:p w14:paraId="1EC5F3CC" w14:textId="70BC5A96"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w:t>
            </w:r>
            <w:r w:rsidR="00511C3D" w:rsidRPr="000B7728">
              <w:rPr>
                <w:rFonts w:ascii="Times New Roman" w:hAnsi="Times New Roman" w:cs="Times New Roman"/>
                <w:sz w:val="24"/>
                <w:szCs w:val="24"/>
              </w:rPr>
              <w:t xml:space="preserve"> чем на 70%, но не более 90% - 5</w:t>
            </w:r>
            <w:r w:rsidRPr="000B7728">
              <w:rPr>
                <w:rFonts w:ascii="Times New Roman" w:hAnsi="Times New Roman" w:cs="Times New Roman"/>
                <w:sz w:val="24"/>
                <w:szCs w:val="24"/>
              </w:rPr>
              <w:t xml:space="preserve"> балла;</w:t>
            </w:r>
          </w:p>
          <w:p w14:paraId="1FDD8060" w14:textId="70B85A39"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w:t>
            </w:r>
            <w:r w:rsidR="00511C3D" w:rsidRPr="000B7728">
              <w:rPr>
                <w:rFonts w:ascii="Times New Roman" w:hAnsi="Times New Roman" w:cs="Times New Roman"/>
                <w:sz w:val="24"/>
                <w:szCs w:val="24"/>
              </w:rPr>
              <w:t xml:space="preserve"> чем на 50%, но не более 70% - 4</w:t>
            </w:r>
            <w:r w:rsidRPr="000B7728">
              <w:rPr>
                <w:rFonts w:ascii="Times New Roman" w:hAnsi="Times New Roman" w:cs="Times New Roman"/>
                <w:sz w:val="24"/>
                <w:szCs w:val="24"/>
              </w:rPr>
              <w:t xml:space="preserve"> балла;</w:t>
            </w:r>
          </w:p>
          <w:p w14:paraId="0BEC491B" w14:textId="635C8316"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w:t>
            </w:r>
            <w:r w:rsidR="00511C3D" w:rsidRPr="000B7728">
              <w:rPr>
                <w:rFonts w:ascii="Times New Roman" w:hAnsi="Times New Roman" w:cs="Times New Roman"/>
                <w:sz w:val="24"/>
                <w:szCs w:val="24"/>
              </w:rPr>
              <w:t xml:space="preserve"> чем на 30%, но не более 50% - 3</w:t>
            </w:r>
            <w:r w:rsidRPr="000B7728">
              <w:rPr>
                <w:rFonts w:ascii="Times New Roman" w:hAnsi="Times New Roman" w:cs="Times New Roman"/>
                <w:sz w:val="24"/>
                <w:szCs w:val="24"/>
              </w:rPr>
              <w:t xml:space="preserve"> балла;</w:t>
            </w:r>
          </w:p>
          <w:p w14:paraId="429D05E1" w14:textId="642F7A0C"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более</w:t>
            </w:r>
            <w:r w:rsidR="00511C3D" w:rsidRPr="000B7728">
              <w:rPr>
                <w:rFonts w:ascii="Times New Roman" w:hAnsi="Times New Roman" w:cs="Times New Roman"/>
                <w:sz w:val="24"/>
                <w:szCs w:val="24"/>
              </w:rPr>
              <w:t xml:space="preserve"> чем на 10%, но не более 30% - 2</w:t>
            </w:r>
            <w:r w:rsidRPr="000B7728">
              <w:rPr>
                <w:rFonts w:ascii="Times New Roman" w:hAnsi="Times New Roman" w:cs="Times New Roman"/>
                <w:sz w:val="24"/>
                <w:szCs w:val="24"/>
              </w:rPr>
              <w:t xml:space="preserve"> балл;</w:t>
            </w:r>
          </w:p>
          <w:p w14:paraId="554523BF" w14:textId="77777777" w:rsidR="002214FF" w:rsidRPr="000B7728" w:rsidRDefault="00511C3D"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не более чем на 10% - 1</w:t>
            </w:r>
            <w:r w:rsidR="002214FF" w:rsidRPr="000B7728">
              <w:rPr>
                <w:rFonts w:ascii="Times New Roman" w:hAnsi="Times New Roman" w:cs="Times New Roman"/>
                <w:sz w:val="24"/>
                <w:szCs w:val="24"/>
              </w:rPr>
              <w:t xml:space="preserve"> баллов</w:t>
            </w:r>
            <w:r w:rsidRPr="000B7728">
              <w:rPr>
                <w:rFonts w:ascii="Times New Roman" w:hAnsi="Times New Roman" w:cs="Times New Roman"/>
                <w:sz w:val="24"/>
                <w:szCs w:val="24"/>
              </w:rPr>
              <w:t xml:space="preserve">; </w:t>
            </w:r>
          </w:p>
          <w:p w14:paraId="39F7B88C" w14:textId="0EA2676A" w:rsidR="00511C3D" w:rsidRPr="000B7728" w:rsidRDefault="00511C3D"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соответствует МРОТ, увелич</w:t>
            </w:r>
            <w:r w:rsidR="00EC438F" w:rsidRPr="000B7728">
              <w:rPr>
                <w:rFonts w:ascii="Times New Roman" w:hAnsi="Times New Roman" w:cs="Times New Roman"/>
                <w:sz w:val="24"/>
                <w:szCs w:val="24"/>
              </w:rPr>
              <w:t xml:space="preserve">енному на районный коэффициент </w:t>
            </w:r>
            <w:r w:rsidRPr="000B7728">
              <w:rPr>
                <w:rFonts w:ascii="Times New Roman" w:hAnsi="Times New Roman" w:cs="Times New Roman"/>
                <w:sz w:val="24"/>
                <w:szCs w:val="24"/>
              </w:rPr>
              <w:t>- 0 балла.</w:t>
            </w:r>
            <w:r w:rsidR="00B5684E" w:rsidRPr="000B7728">
              <w:rPr>
                <w:rFonts w:ascii="Times New Roman" w:hAnsi="Times New Roman" w:cs="Times New Roman"/>
                <w:sz w:val="24"/>
                <w:szCs w:val="24"/>
              </w:rPr>
              <w:t xml:space="preserve"> </w:t>
            </w:r>
          </w:p>
          <w:p w14:paraId="65442BCF" w14:textId="7E885B2F" w:rsidR="00B5684E" w:rsidRPr="000B7728" w:rsidRDefault="00812CE0" w:rsidP="000B7728">
            <w:pPr>
              <w:pStyle w:val="ConsPlusNormal"/>
              <w:ind w:left="34" w:firstLine="709"/>
              <w:rPr>
                <w:rFonts w:ascii="Times New Roman" w:hAnsi="Times New Roman" w:cs="Times New Roman"/>
                <w:sz w:val="24"/>
                <w:szCs w:val="24"/>
              </w:rPr>
            </w:pPr>
            <w:r w:rsidRPr="000B7728">
              <w:rPr>
                <w:rFonts w:ascii="Times New Roman" w:hAnsi="Times New Roman" w:cs="Times New Roman"/>
                <w:sz w:val="24"/>
                <w:szCs w:val="24"/>
              </w:rPr>
              <w:t xml:space="preserve">г) </w:t>
            </w:r>
            <w:r w:rsidR="008E70BB" w:rsidRPr="000B7728">
              <w:rPr>
                <w:rFonts w:ascii="Times New Roman" w:hAnsi="Times New Roman" w:cs="Times New Roman"/>
                <w:sz w:val="24"/>
                <w:szCs w:val="24"/>
              </w:rPr>
              <w:t>У</w:t>
            </w:r>
            <w:r w:rsidR="00B5684E" w:rsidRPr="000B7728">
              <w:rPr>
                <w:rFonts w:ascii="Times New Roman" w:hAnsi="Times New Roman" w:cs="Times New Roman"/>
                <w:sz w:val="24"/>
                <w:szCs w:val="24"/>
              </w:rPr>
              <w:t xml:space="preserve">частник конкурсного отбора зарегистрирован в качестве субъекта предпринимательства не ранее двух лет до года обращения за получением Субсидии: </w:t>
            </w:r>
          </w:p>
          <w:p w14:paraId="15F6D631" w14:textId="52152093" w:rsidR="00B5684E" w:rsidRPr="000B7728" w:rsidRDefault="008E70BB"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д</w:t>
            </w:r>
            <w:r w:rsidR="00B5684E" w:rsidRPr="000B7728">
              <w:rPr>
                <w:rFonts w:ascii="Times New Roman" w:hAnsi="Times New Roman" w:cs="Times New Roman"/>
                <w:sz w:val="24"/>
                <w:szCs w:val="24"/>
              </w:rPr>
              <w:t>а – 5 баллов;</w:t>
            </w:r>
          </w:p>
          <w:p w14:paraId="741361B0" w14:textId="0FD993A3" w:rsidR="00B5684E" w:rsidRPr="000B7728" w:rsidRDefault="008E70BB"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н</w:t>
            </w:r>
            <w:r w:rsidR="00B5684E" w:rsidRPr="000B7728">
              <w:rPr>
                <w:rFonts w:ascii="Times New Roman" w:hAnsi="Times New Roman" w:cs="Times New Roman"/>
                <w:sz w:val="24"/>
                <w:szCs w:val="24"/>
              </w:rPr>
              <w:t xml:space="preserve">ет – 0 баллов. </w:t>
            </w:r>
          </w:p>
          <w:p w14:paraId="4540F12F" w14:textId="77777777" w:rsidR="008E70BB" w:rsidRPr="000B7728" w:rsidRDefault="008E70BB"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д) Участник конкурсного отбора имеет статус «социальное предприятие»: </w:t>
            </w:r>
          </w:p>
          <w:p w14:paraId="4C029864" w14:textId="77777777" w:rsidR="008E70BB" w:rsidRPr="000B7728" w:rsidRDefault="008E70BB"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lastRenderedPageBreak/>
              <w:t xml:space="preserve">да – 5 баллов; </w:t>
            </w:r>
          </w:p>
          <w:p w14:paraId="01C809B9" w14:textId="33CAFCB0" w:rsidR="008E70BB" w:rsidRPr="000B7728" w:rsidRDefault="008E70BB"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нет – 0 баллов.</w:t>
            </w:r>
          </w:p>
        </w:tc>
      </w:tr>
      <w:tr w:rsidR="002214FF" w:rsidRPr="000B7728" w14:paraId="7C08D869" w14:textId="77777777" w:rsidTr="000B7728">
        <w:trPr>
          <w:trHeight w:val="20"/>
        </w:trPr>
        <w:tc>
          <w:tcPr>
            <w:tcW w:w="568" w:type="dxa"/>
            <w:shd w:val="clear" w:color="auto" w:fill="auto"/>
          </w:tcPr>
          <w:p w14:paraId="2C22F114" w14:textId="1A9D1A88" w:rsidR="002214FF" w:rsidRPr="000B7728" w:rsidRDefault="004D0FC9" w:rsidP="000B7728">
            <w:pPr>
              <w:rPr>
                <w:rFonts w:ascii="Times New Roman" w:hAnsi="Times New Roman"/>
                <w:sz w:val="24"/>
                <w:szCs w:val="24"/>
              </w:rPr>
            </w:pPr>
            <w:r w:rsidRPr="000B7728">
              <w:rPr>
                <w:rFonts w:ascii="Times New Roman" w:hAnsi="Times New Roman"/>
                <w:sz w:val="24"/>
                <w:szCs w:val="24"/>
              </w:rPr>
              <w:lastRenderedPageBreak/>
              <w:t>10</w:t>
            </w:r>
            <w:r w:rsidR="00BB3400" w:rsidRPr="000B7728">
              <w:rPr>
                <w:rFonts w:ascii="Times New Roman" w:hAnsi="Times New Roman"/>
                <w:sz w:val="24"/>
                <w:szCs w:val="24"/>
              </w:rPr>
              <w:t>.</w:t>
            </w:r>
          </w:p>
        </w:tc>
        <w:tc>
          <w:tcPr>
            <w:tcW w:w="2409" w:type="dxa"/>
            <w:shd w:val="clear" w:color="auto" w:fill="auto"/>
          </w:tcPr>
          <w:p w14:paraId="42BAB00C" w14:textId="3B0F2A89" w:rsidR="002214FF" w:rsidRPr="000B7728" w:rsidRDefault="002214FF" w:rsidP="000B7728">
            <w:pPr>
              <w:pStyle w:val="ConsPlusNormal"/>
              <w:ind w:firstLine="0"/>
              <w:rPr>
                <w:rFonts w:ascii="Times New Roman" w:hAnsi="Times New Roman" w:cs="Times New Roman"/>
                <w:sz w:val="24"/>
                <w:szCs w:val="24"/>
              </w:rPr>
            </w:pPr>
            <w:r w:rsidRPr="000B7728">
              <w:rPr>
                <w:rFonts w:ascii="Times New Roman" w:hAnsi="Times New Roman"/>
                <w:sz w:val="24"/>
                <w:szCs w:val="24"/>
              </w:rPr>
              <w:t xml:space="preserve">Порядок подачи заявителями заявок и требования, предъявляемые к форме и содержанию заявок </w:t>
            </w:r>
          </w:p>
        </w:tc>
        <w:tc>
          <w:tcPr>
            <w:tcW w:w="7371" w:type="dxa"/>
            <w:shd w:val="clear" w:color="auto" w:fill="auto"/>
          </w:tcPr>
          <w:p w14:paraId="4C7D8F9B" w14:textId="7782DDD0"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Для участия в отборе заявитель формирует заявку и предоставляет на бумажном носителе в </w:t>
            </w:r>
            <w:r w:rsidR="0076286C" w:rsidRPr="000B7728">
              <w:rPr>
                <w:rFonts w:ascii="Times New Roman" w:hAnsi="Times New Roman" w:cs="Times New Roman"/>
                <w:sz w:val="24"/>
                <w:szCs w:val="24"/>
              </w:rPr>
              <w:t>МКУ «</w:t>
            </w:r>
            <w:proofErr w:type="spellStart"/>
            <w:r w:rsidRPr="000B7728">
              <w:rPr>
                <w:rFonts w:ascii="Times New Roman" w:hAnsi="Times New Roman" w:cs="Times New Roman"/>
                <w:sz w:val="24"/>
                <w:szCs w:val="24"/>
              </w:rPr>
              <w:t>УПРиУ</w:t>
            </w:r>
            <w:proofErr w:type="spellEnd"/>
            <w:r w:rsidR="0076286C" w:rsidRPr="000B7728">
              <w:rPr>
                <w:rFonts w:ascii="Times New Roman" w:hAnsi="Times New Roman" w:cs="Times New Roman"/>
                <w:sz w:val="24"/>
                <w:szCs w:val="24"/>
              </w:rPr>
              <w:t>»</w:t>
            </w:r>
            <w:r w:rsidRPr="000B7728">
              <w:rPr>
                <w:rFonts w:ascii="Times New Roman" w:hAnsi="Times New Roman" w:cs="Times New Roman"/>
                <w:sz w:val="24"/>
                <w:szCs w:val="24"/>
              </w:rPr>
              <w:t>, находящееся по адресу: город Норильск, улица Кирова, дом 21, кабинет № 507, содержащую следующие документы:</w:t>
            </w:r>
          </w:p>
          <w:p w14:paraId="444970B3" w14:textId="035CDCBF"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1) заявление по форме согласно приложению № 1 к объявлению;</w:t>
            </w:r>
          </w:p>
          <w:p w14:paraId="0605DF60"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2) для юридического лица -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устав;</w:t>
            </w:r>
          </w:p>
          <w:p w14:paraId="0BD0AB28" w14:textId="7777777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для индивидуального предпринимателя - копия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14:paraId="134C1374" w14:textId="2E82BCE6"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3) справк</w:t>
            </w:r>
            <w:r w:rsidR="0073208C" w:rsidRPr="000B7728">
              <w:rPr>
                <w:rFonts w:ascii="Times New Roman" w:hAnsi="Times New Roman" w:cs="Times New Roman"/>
                <w:sz w:val="24"/>
                <w:szCs w:val="24"/>
              </w:rPr>
              <w:t>у</w:t>
            </w:r>
            <w:r w:rsidRPr="000B7728">
              <w:rPr>
                <w:rFonts w:ascii="Times New Roman" w:hAnsi="Times New Roman" w:cs="Times New Roman"/>
                <w:sz w:val="24"/>
                <w:szCs w:val="24"/>
              </w:rPr>
              <w:t>, составленн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в произвольной форме, подписанн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заявителем, и скрепленн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печатью заявителя (при наличии), содержащ</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64325FE1" w14:textId="556A1729"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4) </w:t>
            </w:r>
            <w:r w:rsidR="00413048" w:rsidRPr="000B7728">
              <w:rPr>
                <w:rFonts w:ascii="Times New Roman" w:hAnsi="Times New Roman" w:cs="Times New Roman"/>
                <w:sz w:val="24"/>
                <w:szCs w:val="24"/>
              </w:rPr>
              <w:t>справка, составленная в произвольной форме,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w:t>
            </w:r>
            <w:r w:rsidRPr="000B7728">
              <w:rPr>
                <w:rFonts w:ascii="Times New Roman" w:hAnsi="Times New Roman" w:cs="Times New Roman"/>
                <w:sz w:val="24"/>
                <w:szCs w:val="24"/>
              </w:rPr>
              <w:t>;</w:t>
            </w:r>
          </w:p>
          <w:p w14:paraId="1C12AE7D" w14:textId="72F996D6" w:rsidR="00930179"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5) справку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r w:rsidR="00930179" w:rsidRPr="000B7728">
              <w:rPr>
                <w:rFonts w:ascii="Times New Roman" w:hAnsi="Times New Roman" w:cs="Times New Roman"/>
                <w:sz w:val="24"/>
                <w:szCs w:val="24"/>
              </w:rPr>
              <w:t xml:space="preserve"> </w:t>
            </w:r>
          </w:p>
          <w:p w14:paraId="1AC2B754" w14:textId="5E960BFE"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6) справк</w:t>
            </w:r>
            <w:r w:rsidR="0073208C" w:rsidRPr="000B7728">
              <w:rPr>
                <w:rFonts w:ascii="Times New Roman" w:hAnsi="Times New Roman" w:cs="Times New Roman"/>
                <w:sz w:val="24"/>
                <w:szCs w:val="24"/>
              </w:rPr>
              <w:t>у</w:t>
            </w:r>
            <w:r w:rsidRPr="000B7728">
              <w:rPr>
                <w:rFonts w:ascii="Times New Roman" w:hAnsi="Times New Roman" w:cs="Times New Roman"/>
                <w:sz w:val="24"/>
                <w:szCs w:val="24"/>
              </w:rPr>
              <w:t>, составленн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в произвольной форме, подписанн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заявителем, и скрепленн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печатью заявителя (при наличии), содержащ</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14:paraId="15BF96B7" w14:textId="771B3399"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7) справк</w:t>
            </w:r>
            <w:r w:rsidR="0073208C" w:rsidRPr="000B7728">
              <w:rPr>
                <w:rFonts w:ascii="Times New Roman" w:hAnsi="Times New Roman" w:cs="Times New Roman"/>
                <w:sz w:val="24"/>
                <w:szCs w:val="24"/>
              </w:rPr>
              <w:t>у составленную</w:t>
            </w:r>
            <w:r w:rsidRPr="000B7728">
              <w:rPr>
                <w:rFonts w:ascii="Times New Roman" w:hAnsi="Times New Roman" w:cs="Times New Roman"/>
                <w:sz w:val="24"/>
                <w:szCs w:val="24"/>
              </w:rPr>
              <w:t xml:space="preserve"> в произвольной форме, подписанн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w:t>
            </w:r>
            <w:r w:rsidRPr="000B7728">
              <w:rPr>
                <w:rFonts w:ascii="Times New Roman" w:hAnsi="Times New Roman" w:cs="Times New Roman"/>
                <w:sz w:val="24"/>
                <w:szCs w:val="24"/>
              </w:rPr>
              <w:lastRenderedPageBreak/>
              <w:t>заявителем, и скрепленн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печатью заявителя (при наличии), подтверждающ</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14:paraId="313E0889" w14:textId="4D9A8FEF"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8) справк</w:t>
            </w:r>
            <w:r w:rsidR="0073208C" w:rsidRPr="000B7728">
              <w:rPr>
                <w:rFonts w:ascii="Times New Roman" w:hAnsi="Times New Roman" w:cs="Times New Roman"/>
                <w:sz w:val="24"/>
                <w:szCs w:val="24"/>
              </w:rPr>
              <w:t>у</w:t>
            </w:r>
            <w:r w:rsidRPr="000B7728">
              <w:rPr>
                <w:rFonts w:ascii="Times New Roman" w:hAnsi="Times New Roman" w:cs="Times New Roman"/>
                <w:sz w:val="24"/>
                <w:szCs w:val="24"/>
              </w:rPr>
              <w:t xml:space="preserve"> об отсутствии запрашиваемой информации, выданн</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w:t>
            </w:r>
            <w:r w:rsidR="0073208C" w:rsidRPr="000B7728">
              <w:rPr>
                <w:rFonts w:ascii="Times New Roman" w:hAnsi="Times New Roman" w:cs="Times New Roman"/>
                <w:sz w:val="24"/>
                <w:szCs w:val="24"/>
              </w:rPr>
              <w:t>ую</w:t>
            </w:r>
            <w:r w:rsidRPr="000B7728">
              <w:rPr>
                <w:rFonts w:ascii="Times New Roman" w:hAnsi="Times New Roman" w:cs="Times New Roman"/>
                <w:sz w:val="24"/>
                <w:szCs w:val="24"/>
              </w:rPr>
              <w:t xml:space="preserve">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r w:rsidR="00930179" w:rsidRPr="000B7728">
              <w:rPr>
                <w:rFonts w:ascii="Times New Roman" w:hAnsi="Times New Roman" w:cs="Times New Roman"/>
                <w:sz w:val="24"/>
                <w:szCs w:val="24"/>
              </w:rPr>
              <w:t xml:space="preserve"> </w:t>
            </w:r>
          </w:p>
          <w:p w14:paraId="79B802D2" w14:textId="66819592" w:rsidR="00930179" w:rsidRPr="000B7728" w:rsidRDefault="00930179"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9) форма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у которых отсутствуют наемные работники; </w:t>
            </w:r>
          </w:p>
          <w:p w14:paraId="532BEA80" w14:textId="77777777" w:rsidR="00930179" w:rsidRPr="000B7728" w:rsidRDefault="0093017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10) справка, составленная в произвольной форме, содержащая обязательство сохранить на 1 января года, следующего за годом получения Субсидии численность работников не менее 80 процентов среднесписочной численности работников на 1 января года получения Субсидии;</w:t>
            </w:r>
          </w:p>
          <w:p w14:paraId="309F07B5" w14:textId="77777777" w:rsidR="00930179" w:rsidRPr="000B7728" w:rsidRDefault="0093017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11) согласие на обработку персональных данных заявителя – индивидуального предпринимателя, руководителя, главного бухгалтера заявителя – юридического лица по форме согласно приложению № 2 к настоящему Порядку;</w:t>
            </w:r>
          </w:p>
          <w:p w14:paraId="74F2812F" w14:textId="3F56031C" w:rsidR="00930179" w:rsidRPr="000B7728" w:rsidRDefault="00930179"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12) справка о реквизитах расчетного счета заявителя, открытого в российской кредитной организации; </w:t>
            </w:r>
          </w:p>
          <w:p w14:paraId="3D17AAF2" w14:textId="1A65AA90" w:rsidR="00930179" w:rsidRPr="000B7728" w:rsidRDefault="0093017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13) доверенность на осуществление действий от имени заявителя (в случае если от имени заявителя обращается иное уполномоченное им лицо):</w:t>
            </w:r>
          </w:p>
          <w:p w14:paraId="5005ED77" w14:textId="77777777" w:rsidR="00930179" w:rsidRPr="000B7728" w:rsidRDefault="0093017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для юридических лиц – заверенной печатью заявителя (при наличии) и подписанной руководителем заявителя;</w:t>
            </w:r>
          </w:p>
          <w:p w14:paraId="0E73C91F" w14:textId="77777777" w:rsidR="00930179" w:rsidRPr="000B7728" w:rsidRDefault="0093017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для физических лиц – в соответствии с требованиями действующего законодательства. </w:t>
            </w:r>
          </w:p>
          <w:p w14:paraId="205DBB7E" w14:textId="46D7CD37" w:rsidR="00930179" w:rsidRPr="000B7728" w:rsidRDefault="0093017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14) копия паспорта или иного документа, удостоверяющего </w:t>
            </w:r>
            <w:r w:rsidRPr="000B7728">
              <w:rPr>
                <w:rFonts w:ascii="Times New Roman" w:hAnsi="Times New Roman" w:cs="Times New Roman"/>
                <w:sz w:val="24"/>
                <w:szCs w:val="24"/>
              </w:rPr>
              <w:lastRenderedPageBreak/>
              <w:t>л</w:t>
            </w:r>
            <w:r w:rsidR="007922F5" w:rsidRPr="000B7728">
              <w:rPr>
                <w:rFonts w:ascii="Times New Roman" w:hAnsi="Times New Roman" w:cs="Times New Roman"/>
                <w:sz w:val="24"/>
                <w:szCs w:val="24"/>
              </w:rPr>
              <w:t>ичность представителя заявителя.</w:t>
            </w:r>
          </w:p>
          <w:p w14:paraId="3F9DF225" w14:textId="6100F757" w:rsidR="0073208C" w:rsidRPr="000B7728" w:rsidRDefault="0073208C"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Дополнительно к основным документам, участник отбора предоставляет.</w:t>
            </w:r>
          </w:p>
          <w:p w14:paraId="41FB7495" w14:textId="712712B1" w:rsidR="00D979F0" w:rsidRPr="000B7728" w:rsidRDefault="002C6EB1"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r w:rsidR="002214FF" w:rsidRPr="000B7728">
              <w:rPr>
                <w:rFonts w:ascii="Times New Roman" w:hAnsi="Times New Roman" w:cs="Times New Roman"/>
                <w:sz w:val="24"/>
                <w:szCs w:val="24"/>
              </w:rPr>
              <w:t>:</w:t>
            </w:r>
          </w:p>
          <w:p w14:paraId="002365CE" w14:textId="21B83BAC"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1) </w:t>
            </w:r>
            <w:r w:rsidR="002C6EB1" w:rsidRPr="000B7728">
              <w:rPr>
                <w:rFonts w:ascii="Times New Roman" w:hAnsi="Times New Roman" w:cs="Times New Roman"/>
                <w:sz w:val="24"/>
                <w:szCs w:val="24"/>
              </w:rPr>
              <w:t>расходы на приобретение, после регистрации в качестве субъекта предпринимательства оборудования, используемого для осуществления предпринимательской деятельности</w:t>
            </w:r>
            <w:r w:rsidRPr="000B7728">
              <w:rPr>
                <w:rFonts w:ascii="Times New Roman" w:hAnsi="Times New Roman" w:cs="Times New Roman"/>
                <w:sz w:val="24"/>
                <w:szCs w:val="24"/>
              </w:rPr>
              <w:t>;</w:t>
            </w:r>
          </w:p>
          <w:p w14:paraId="23CA9A0A" w14:textId="54FD4662"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2) </w:t>
            </w:r>
            <w:r w:rsidR="002C6EB1" w:rsidRPr="000B7728">
              <w:rPr>
                <w:rFonts w:ascii="Times New Roman" w:hAnsi="Times New Roman" w:cs="Times New Roman"/>
                <w:sz w:val="24"/>
                <w:szCs w:val="24"/>
              </w:rPr>
              <w:t>расходы на приобретение, после регистрации в качестве субъекта предпринимательства оргтехники, используемой для осуществления предпринимательской деятельности</w:t>
            </w:r>
            <w:r w:rsidRPr="000B7728">
              <w:rPr>
                <w:rFonts w:ascii="Times New Roman" w:hAnsi="Times New Roman" w:cs="Times New Roman"/>
                <w:sz w:val="24"/>
                <w:szCs w:val="24"/>
              </w:rPr>
              <w:t>;</w:t>
            </w:r>
          </w:p>
          <w:p w14:paraId="4D84BEAB" w14:textId="693BC587"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3) </w:t>
            </w:r>
            <w:r w:rsidR="002C6EB1" w:rsidRPr="000B7728">
              <w:rPr>
                <w:rFonts w:ascii="Times New Roman" w:hAnsi="Times New Roman" w:cs="Times New Roman"/>
                <w:sz w:val="24"/>
                <w:szCs w:val="24"/>
              </w:rPr>
              <w:t>доставка оборудования, оргтехники, указанных в подпунктах 1, 2, настоящего пункта</w:t>
            </w:r>
            <w:r w:rsidRPr="000B7728">
              <w:rPr>
                <w:rFonts w:ascii="Times New Roman" w:hAnsi="Times New Roman" w:cs="Times New Roman"/>
                <w:sz w:val="24"/>
                <w:szCs w:val="24"/>
              </w:rPr>
              <w:t>;</w:t>
            </w:r>
            <w:r w:rsidR="00CC583D" w:rsidRPr="000B7728">
              <w:rPr>
                <w:rFonts w:ascii="Times New Roman" w:hAnsi="Times New Roman" w:cs="Times New Roman"/>
                <w:sz w:val="24"/>
                <w:szCs w:val="24"/>
              </w:rPr>
              <w:t xml:space="preserve"> </w:t>
            </w:r>
          </w:p>
          <w:p w14:paraId="03C41C20" w14:textId="73950B69" w:rsidR="00D979F0" w:rsidRPr="000B7728" w:rsidRDefault="002214FF"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4) </w:t>
            </w:r>
            <w:r w:rsidR="002C6EB1" w:rsidRPr="000B7728">
              <w:rPr>
                <w:rFonts w:ascii="Times New Roman" w:hAnsi="Times New Roman" w:cs="Times New Roman"/>
                <w:sz w:val="24"/>
                <w:szCs w:val="24"/>
              </w:rPr>
              <w:t>выплаты по передаче прав на франшизу (паушальный взнос).</w:t>
            </w:r>
          </w:p>
          <w:p w14:paraId="3515C940" w14:textId="1A80D285" w:rsidR="00CC583D" w:rsidRPr="000B7728" w:rsidRDefault="00CC583D"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5) бизнес-проект (бизнес-план);</w:t>
            </w:r>
          </w:p>
          <w:p w14:paraId="1FD663BC" w14:textId="079351F7" w:rsidR="00CC583D" w:rsidRPr="000B7728" w:rsidRDefault="00CC583D"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6) копии договоров купли-продажи, и (или) договоров поставки;</w:t>
            </w:r>
          </w:p>
          <w:p w14:paraId="1B4D34E2" w14:textId="77777777" w:rsidR="00CC583D" w:rsidRPr="000B7728" w:rsidRDefault="00CC583D"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7)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7BF287C8" w14:textId="38FF4B50" w:rsidR="00CC583D" w:rsidRPr="000B7728" w:rsidRDefault="00CC583D"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8)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22500103" w14:textId="4FED1191" w:rsidR="00CC583D" w:rsidRPr="000B7728" w:rsidRDefault="00CC583D"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9) копии технических паспортов и (или) технической документации на приобретенное оборудование, и (или) паспорта оборудования.</w:t>
            </w:r>
          </w:p>
          <w:p w14:paraId="7EBCE1B5" w14:textId="56A6F2D5" w:rsidR="00CC583D" w:rsidRPr="000B7728" w:rsidRDefault="00CC583D"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10) копию 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(при возмещении части затрат по договорам коммерческой концессии)</w:t>
            </w:r>
            <w:r w:rsidR="00493E03" w:rsidRPr="000B7728">
              <w:rPr>
                <w:rFonts w:ascii="Times New Roman" w:hAnsi="Times New Roman" w:cs="Times New Roman"/>
                <w:sz w:val="24"/>
                <w:szCs w:val="24"/>
              </w:rPr>
              <w:t>.</w:t>
            </w:r>
          </w:p>
          <w:p w14:paraId="7A843D06" w14:textId="1407EBF1" w:rsidR="00D979F0" w:rsidRPr="000B7728" w:rsidRDefault="0047715C"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r w:rsidR="002214FF" w:rsidRPr="000B7728">
              <w:rPr>
                <w:rFonts w:ascii="Times New Roman" w:hAnsi="Times New Roman" w:cs="Times New Roman"/>
                <w:sz w:val="24"/>
                <w:szCs w:val="24"/>
              </w:rPr>
              <w:t>:</w:t>
            </w:r>
          </w:p>
          <w:p w14:paraId="47025E00" w14:textId="77777777" w:rsidR="009B53BC" w:rsidRPr="000B7728" w:rsidRDefault="002214FF"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1) </w:t>
            </w:r>
            <w:r w:rsidR="009B53BC" w:rsidRPr="000B7728">
              <w:rPr>
                <w:rFonts w:ascii="Times New Roman" w:hAnsi="Times New Roman" w:cs="Times New Roman"/>
                <w:sz w:val="24"/>
                <w:szCs w:val="24"/>
              </w:rPr>
              <w:t>приобретение не ранее двух календарных лет, предшествующих году подачи, и в году подачи в период до даты подачи заявки, оборудования, используемого для осуществления предпринимательской деятельности;</w:t>
            </w:r>
          </w:p>
          <w:p w14:paraId="40DD0BD4" w14:textId="77777777" w:rsidR="009B53BC"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2) приобретение не ранее двух календарных лет, предшествующих году подачи, и в году подачи в период до даты подачи заявки оргтехники, используемой для осуществления предпринимательской деятельности;</w:t>
            </w:r>
          </w:p>
          <w:p w14:paraId="7B1B9815" w14:textId="77777777" w:rsidR="009B53BC"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3) приобретение не ранее двух календарных лет, предшествующих году подачи, и в году подачи в период до даты </w:t>
            </w:r>
            <w:r w:rsidRPr="000B7728">
              <w:rPr>
                <w:rFonts w:ascii="Times New Roman" w:hAnsi="Times New Roman" w:cs="Times New Roman"/>
                <w:sz w:val="24"/>
                <w:szCs w:val="24"/>
              </w:rPr>
              <w:lastRenderedPageBreak/>
              <w:t>подачи заявки спортивного инвентаря, используемого для осуществления предпринимательской деятельности;</w:t>
            </w:r>
          </w:p>
          <w:p w14:paraId="6CA65630" w14:textId="77777777" w:rsidR="009B53BC"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4) доставка оборудования, оргтехники, спортивного инвентаря, указанных в подпунктах 1, 2, 3 настоящего пункта;</w:t>
            </w:r>
          </w:p>
          <w:p w14:paraId="44455351" w14:textId="77777777" w:rsidR="009B53BC"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5) приобретение не ранее двух календарных лет, предшествующих году подачи, и в году подачи в период до даты подачи заявки прикладного программного обеспечения, используемого для осуществления предпринимательской деятельности.</w:t>
            </w:r>
          </w:p>
          <w:p w14:paraId="5F2BCDD6" w14:textId="6FF61B95" w:rsidR="009B53BC"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6) копии договоров купли-продажи, и (или) договоров поставки;</w:t>
            </w:r>
          </w:p>
          <w:p w14:paraId="2E84870D" w14:textId="752C7EA4" w:rsidR="009B53BC"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7)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2D3DBE50" w14:textId="62F7A919" w:rsidR="009B53BC"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8)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41E98BD0" w14:textId="064E8862" w:rsidR="00D979F0"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9) копии технических паспортов, и (или) паспорта транспортного средства (самоходной машины), и (или) технической документации на приобретенное оборудование, и (или) паспорта оборудования.</w:t>
            </w:r>
          </w:p>
          <w:p w14:paraId="1518292D" w14:textId="3AEBA0B4" w:rsidR="00D979F0" w:rsidRPr="000B7728" w:rsidRDefault="007F56A0"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На возмещение части расходов за потребленную электрическую энергию</w:t>
            </w:r>
            <w:r w:rsidR="00786688" w:rsidRPr="000B7728">
              <w:rPr>
                <w:rFonts w:ascii="Times New Roman" w:hAnsi="Times New Roman" w:cs="Times New Roman"/>
                <w:sz w:val="24"/>
                <w:szCs w:val="24"/>
              </w:rPr>
              <w:t>:</w:t>
            </w:r>
          </w:p>
          <w:p w14:paraId="7807FAFB" w14:textId="77777777" w:rsidR="002C08E6" w:rsidRPr="000B7728" w:rsidRDefault="009B53BC"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1) </w:t>
            </w:r>
            <w:r w:rsidR="002C08E6" w:rsidRPr="000B7728">
              <w:rPr>
                <w:rFonts w:ascii="Times New Roman" w:hAnsi="Times New Roman" w:cs="Times New Roman"/>
                <w:sz w:val="24"/>
                <w:szCs w:val="24"/>
              </w:rPr>
              <w:t>плата за электрическую энергию, потребленную не ранее 1 января года, предшествующего году подачи заявки, и в году подачи в период до даты подачи заявки при производстве товаров (работ), оказании услуг.</w:t>
            </w:r>
          </w:p>
          <w:p w14:paraId="2690E6ED" w14:textId="76BAA350" w:rsidR="002C08E6" w:rsidRPr="000B7728" w:rsidRDefault="002C08E6"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2) копию договора и дополнительного соглашения (при наличии), заключенного с организацией, оказывающей услуги электроснабжения (для заявителя - собственника недвижимого имущества);</w:t>
            </w:r>
          </w:p>
          <w:p w14:paraId="1FF7CCFE" w14:textId="46582085" w:rsidR="002C08E6" w:rsidRPr="000B7728" w:rsidRDefault="002C08E6"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3) копию договора аренды помещения, арендуемого в целях ведения предпринимательской деятельности (для заявителя - арендатора недвижимого имущества);</w:t>
            </w:r>
          </w:p>
          <w:p w14:paraId="007FFD46" w14:textId="7D344757" w:rsidR="002C08E6" w:rsidRPr="000B7728" w:rsidRDefault="002C08E6"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4)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59A1BEC7" w14:textId="015C8A5D" w:rsidR="002C08E6" w:rsidRPr="000B7728" w:rsidRDefault="002C08E6"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На возмещение части затрат, необходимых для осуществления деятельности в области народных художественных промыслов, ремесел, туризма:</w:t>
            </w:r>
          </w:p>
          <w:p w14:paraId="09AC95DC" w14:textId="316683EE" w:rsidR="002C08E6" w:rsidRPr="000B7728" w:rsidRDefault="002C08E6" w:rsidP="000B7728">
            <w:pPr>
              <w:pStyle w:val="ConsPlusNormal"/>
              <w:ind w:firstLine="709"/>
              <w:rPr>
                <w:rFonts w:ascii="Times New Roman" w:eastAsia="Calibri" w:hAnsi="Times New Roman" w:cs="Times New Roman"/>
                <w:sz w:val="24"/>
                <w:szCs w:val="24"/>
              </w:rPr>
            </w:pPr>
            <w:r w:rsidRPr="000B7728">
              <w:rPr>
                <w:rFonts w:ascii="Times New Roman" w:eastAsia="Calibri" w:hAnsi="Times New Roman" w:cs="Times New Roman"/>
                <w:sz w:val="24"/>
                <w:szCs w:val="24"/>
              </w:rPr>
              <w:t>1)</w:t>
            </w:r>
            <w:r w:rsidR="00C76D69" w:rsidRPr="000B7728">
              <w:rPr>
                <w:rFonts w:ascii="Times New Roman" w:eastAsia="Calibri" w:hAnsi="Times New Roman" w:cs="Times New Roman"/>
                <w:sz w:val="24"/>
                <w:szCs w:val="24"/>
              </w:rPr>
              <w:t xml:space="preserve"> </w:t>
            </w:r>
            <w:r w:rsidRPr="000B7728">
              <w:rPr>
                <w:rFonts w:ascii="Times New Roman" w:eastAsia="Calibri" w:hAnsi="Times New Roman" w:cs="Times New Roman"/>
                <w:sz w:val="24"/>
                <w:szCs w:val="24"/>
              </w:rPr>
              <w:t xml:space="preserve">приобретение не ранее двух </w:t>
            </w:r>
            <w:r w:rsidRPr="000B7728">
              <w:rPr>
                <w:rFonts w:ascii="Times New Roman" w:hAnsi="Times New Roman" w:cs="Times New Roman"/>
                <w:sz w:val="24"/>
                <w:szCs w:val="24"/>
              </w:rPr>
              <w:t>календарных лет, предшествующих году подачи, и в году подачи в период до даты подачи</w:t>
            </w:r>
            <w:r w:rsidRPr="000B7728">
              <w:rPr>
                <w:rFonts w:ascii="Times New Roman" w:eastAsia="Calibri" w:hAnsi="Times New Roman" w:cs="Times New Roman"/>
                <w:sz w:val="24"/>
                <w:szCs w:val="24"/>
              </w:rPr>
              <w:t xml:space="preserve"> заявки оборудования, используемого для осуществления предпринимательской деятельности;</w:t>
            </w:r>
          </w:p>
          <w:p w14:paraId="3CFDDE4E" w14:textId="77777777" w:rsidR="002C08E6" w:rsidRPr="000B7728" w:rsidRDefault="002C08E6" w:rsidP="000B7728">
            <w:pPr>
              <w:pStyle w:val="ConsPlusNormal"/>
              <w:ind w:firstLine="709"/>
              <w:rPr>
                <w:rFonts w:ascii="Times New Roman" w:eastAsia="Calibri" w:hAnsi="Times New Roman" w:cs="Times New Roman"/>
                <w:sz w:val="24"/>
                <w:szCs w:val="24"/>
              </w:rPr>
            </w:pPr>
            <w:r w:rsidRPr="000B7728">
              <w:rPr>
                <w:rFonts w:ascii="Times New Roman" w:hAnsi="Times New Roman" w:cs="Times New Roman"/>
                <w:sz w:val="24"/>
                <w:szCs w:val="24"/>
              </w:rPr>
              <w:t xml:space="preserve">2) </w:t>
            </w:r>
            <w:r w:rsidRPr="000B7728">
              <w:rPr>
                <w:rFonts w:ascii="Times New Roman" w:eastAsia="Calibri" w:hAnsi="Times New Roman" w:cs="Times New Roman"/>
                <w:sz w:val="24"/>
                <w:szCs w:val="24"/>
              </w:rPr>
              <w:t xml:space="preserve">приобретение не ранее двух </w:t>
            </w:r>
            <w:r w:rsidRPr="000B7728">
              <w:rPr>
                <w:rFonts w:ascii="Times New Roman" w:hAnsi="Times New Roman" w:cs="Times New Roman"/>
                <w:sz w:val="24"/>
                <w:szCs w:val="24"/>
              </w:rPr>
              <w:t xml:space="preserve">календарных лет, предшествующих году подачи, и в году подачи в период до даты </w:t>
            </w:r>
            <w:r w:rsidRPr="000B7728">
              <w:rPr>
                <w:rFonts w:ascii="Times New Roman" w:hAnsi="Times New Roman" w:cs="Times New Roman"/>
                <w:sz w:val="24"/>
                <w:szCs w:val="24"/>
              </w:rPr>
              <w:lastRenderedPageBreak/>
              <w:t>подачи</w:t>
            </w:r>
            <w:r w:rsidRPr="000B7728">
              <w:rPr>
                <w:rFonts w:ascii="Times New Roman" w:eastAsia="Calibri" w:hAnsi="Times New Roman" w:cs="Times New Roman"/>
                <w:sz w:val="24"/>
                <w:szCs w:val="24"/>
              </w:rPr>
              <w:t xml:space="preserve"> заявки </w:t>
            </w:r>
            <w:r w:rsidRPr="000B7728">
              <w:rPr>
                <w:rFonts w:ascii="Times New Roman" w:hAnsi="Times New Roman" w:cs="Times New Roman"/>
                <w:sz w:val="24"/>
                <w:szCs w:val="24"/>
              </w:rPr>
              <w:t>инструментов,</w:t>
            </w:r>
            <w:r w:rsidRPr="000B7728">
              <w:rPr>
                <w:rFonts w:ascii="Times New Roman" w:eastAsia="Calibri" w:hAnsi="Times New Roman" w:cs="Times New Roman"/>
                <w:sz w:val="24"/>
                <w:szCs w:val="24"/>
              </w:rPr>
              <w:t xml:space="preserve"> используемых для осуществления предпринимательской деятельности;</w:t>
            </w:r>
          </w:p>
          <w:p w14:paraId="724637D1" w14:textId="77777777" w:rsidR="002C08E6" w:rsidRPr="000B7728" w:rsidRDefault="002C08E6"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 xml:space="preserve">3) </w:t>
            </w:r>
            <w:r w:rsidRPr="000B7728">
              <w:rPr>
                <w:rFonts w:ascii="Times New Roman" w:eastAsia="Calibri" w:hAnsi="Times New Roman" w:cs="Times New Roman"/>
                <w:sz w:val="24"/>
                <w:szCs w:val="24"/>
              </w:rPr>
              <w:t xml:space="preserve">приобретение </w:t>
            </w:r>
            <w:r w:rsidRPr="000B7728">
              <w:rPr>
                <w:rFonts w:ascii="Times New Roman" w:hAnsi="Times New Roman" w:cs="Times New Roman"/>
                <w:sz w:val="24"/>
                <w:szCs w:val="24"/>
              </w:rPr>
              <w:t>не ранее 1 января года, предшествующего году подачи заявки,</w:t>
            </w:r>
            <w:r w:rsidRPr="000B7728">
              <w:rPr>
                <w:rFonts w:ascii="Times New Roman" w:eastAsia="Calibri" w:hAnsi="Times New Roman" w:cs="Times New Roman"/>
                <w:sz w:val="24"/>
                <w:szCs w:val="24"/>
              </w:rPr>
              <w:t xml:space="preserve"> и в году подачи </w:t>
            </w:r>
            <w:r w:rsidRPr="000B7728">
              <w:rPr>
                <w:rFonts w:ascii="Times New Roman" w:hAnsi="Times New Roman" w:cs="Times New Roman"/>
                <w:sz w:val="24"/>
                <w:szCs w:val="24"/>
              </w:rPr>
              <w:t>в период до даты подачи</w:t>
            </w:r>
            <w:r w:rsidRPr="000B7728">
              <w:rPr>
                <w:rFonts w:ascii="Times New Roman" w:eastAsia="Calibri" w:hAnsi="Times New Roman" w:cs="Times New Roman"/>
                <w:sz w:val="24"/>
                <w:szCs w:val="24"/>
              </w:rPr>
              <w:t xml:space="preserve"> заявки </w:t>
            </w:r>
            <w:r w:rsidRPr="000B7728">
              <w:rPr>
                <w:rFonts w:ascii="Times New Roman" w:hAnsi="Times New Roman" w:cs="Times New Roman"/>
                <w:sz w:val="24"/>
                <w:szCs w:val="24"/>
              </w:rPr>
              <w:t>сырья, необходимого для осуществления деятельности.</w:t>
            </w:r>
          </w:p>
          <w:p w14:paraId="2322CA0E" w14:textId="78B7E205" w:rsidR="002C08E6" w:rsidRPr="000B7728" w:rsidRDefault="002C08E6"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4) копии договоров купли-продажи, и (или) договоров поставки;</w:t>
            </w:r>
          </w:p>
          <w:p w14:paraId="08AE492A" w14:textId="21C6C391" w:rsidR="002C08E6" w:rsidRPr="000B7728" w:rsidRDefault="002C08E6"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5)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21398E13" w14:textId="53E8CF96" w:rsidR="002C08E6" w:rsidRPr="000B7728" w:rsidRDefault="002C08E6"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6)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380C431F" w14:textId="6CB64F00" w:rsidR="002C08E6" w:rsidRPr="000B7728" w:rsidRDefault="002C08E6"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7) копии технических паспортов, и (или) технической документации на приобретенное оборудование, и (или) паспорта оборудования;</w:t>
            </w:r>
          </w:p>
          <w:p w14:paraId="4977DC65" w14:textId="3F3C5B1F" w:rsidR="002C08E6" w:rsidRPr="000B7728" w:rsidRDefault="002C08E6"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8) смету расходов изготовления изделий заявителя с обоснованием;</w:t>
            </w:r>
          </w:p>
          <w:p w14:paraId="164EEA42" w14:textId="22AA7AB3" w:rsidR="002C08E6" w:rsidRPr="000B7728" w:rsidRDefault="002C08E6"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9) описание изделия с указанием количества сырья, расходных материалов, инструментов и (или) оборудования, необходимых для создания одной единицы изделия;</w:t>
            </w:r>
          </w:p>
          <w:p w14:paraId="6C7D981A" w14:textId="71D56CD1" w:rsidR="002C08E6" w:rsidRPr="000B7728" w:rsidRDefault="002C08E6"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10) образцы или фотографии изготавливаемых изделий;</w:t>
            </w:r>
          </w:p>
          <w:p w14:paraId="29410B24" w14:textId="0F753571" w:rsidR="002C08E6" w:rsidRPr="000B7728" w:rsidRDefault="002C08E6" w:rsidP="000B7728">
            <w:pPr>
              <w:pStyle w:val="ConsPlusNormal"/>
              <w:ind w:firstLine="709"/>
              <w:rPr>
                <w:rFonts w:ascii="Times New Roman" w:hAnsi="Times New Roman" w:cs="Times New Roman"/>
                <w:sz w:val="24"/>
                <w:szCs w:val="24"/>
              </w:rPr>
            </w:pPr>
            <w:r w:rsidRPr="000B7728">
              <w:rPr>
                <w:rFonts w:ascii="Times New Roman" w:hAnsi="Times New Roman" w:cs="Times New Roman"/>
                <w:sz w:val="24"/>
                <w:szCs w:val="24"/>
              </w:rPr>
              <w:t>11) фотоматериалы, фиксирующие процесс изготовления заявителем изделия.</w:t>
            </w:r>
          </w:p>
          <w:p w14:paraId="3F553AEC" w14:textId="101832C0" w:rsidR="002C08E6" w:rsidRPr="000B7728" w:rsidRDefault="002C08E6" w:rsidP="000B7728">
            <w:pPr>
              <w:pStyle w:val="ConsPlusNormal"/>
              <w:ind w:firstLine="709"/>
              <w:rPr>
                <w:rFonts w:ascii="Times New Roman" w:hAnsi="Times New Roman" w:cs="Times New Roman"/>
                <w:bCs/>
                <w:sz w:val="24"/>
                <w:szCs w:val="24"/>
              </w:rPr>
            </w:pPr>
            <w:r w:rsidRPr="000B7728">
              <w:rPr>
                <w:rFonts w:ascii="Times New Roman" w:hAnsi="Times New Roman" w:cs="Times New Roman"/>
                <w:sz w:val="24"/>
                <w:szCs w:val="24"/>
              </w:rPr>
              <w:t xml:space="preserve">При осуществлении заявителем </w:t>
            </w:r>
            <w:r w:rsidRPr="000B7728">
              <w:rPr>
                <w:rFonts w:ascii="Times New Roman" w:hAnsi="Times New Roman" w:cs="Times New Roman"/>
                <w:spacing w:val="-6"/>
                <w:sz w:val="24"/>
                <w:szCs w:val="24"/>
              </w:rPr>
              <w:t>деятельности в сфере туризма (</w:t>
            </w:r>
            <w:r w:rsidRPr="000B7728">
              <w:rPr>
                <w:rFonts w:ascii="Times New Roman" w:hAnsi="Times New Roman" w:cs="Times New Roman"/>
                <w:sz w:val="24"/>
                <w:szCs w:val="24"/>
              </w:rPr>
              <w:t xml:space="preserve">класс 79 раздела </w:t>
            </w:r>
            <w:r w:rsidR="00A1667B" w:rsidRPr="000B7728">
              <w:rPr>
                <w:rFonts w:ascii="Times New Roman" w:hAnsi="Times New Roman" w:cs="Times New Roman"/>
                <w:sz w:val="24"/>
                <w:szCs w:val="24"/>
              </w:rPr>
              <w:t>№</w:t>
            </w:r>
            <w:r w:rsidRPr="000B7728">
              <w:rPr>
                <w:rFonts w:ascii="Times New Roman" w:hAnsi="Times New Roman" w:cs="Times New Roman"/>
                <w:sz w:val="24"/>
                <w:szCs w:val="24"/>
              </w:rPr>
              <w:t xml:space="preserve"> «Д</w:t>
            </w:r>
            <w:r w:rsidRPr="000B7728">
              <w:rPr>
                <w:rFonts w:ascii="Times New Roman" w:hAnsi="Times New Roman" w:cs="Times New Roman"/>
                <w:bCs/>
                <w:iCs/>
                <w:sz w:val="24"/>
                <w:szCs w:val="24"/>
              </w:rPr>
              <w:t>еятельность административная и сопутствующие дополнительные услуги</w:t>
            </w:r>
            <w:r w:rsidRPr="000B7728">
              <w:rPr>
                <w:rFonts w:ascii="Times New Roman" w:hAnsi="Times New Roman" w:cs="Times New Roman"/>
                <w:sz w:val="24"/>
                <w:szCs w:val="24"/>
              </w:rPr>
              <w:t>» ОКВЭД 2):</w:t>
            </w:r>
          </w:p>
          <w:p w14:paraId="43C23737" w14:textId="6EE33B4B" w:rsidR="002C08E6" w:rsidRPr="000B7728" w:rsidRDefault="00A1667B" w:rsidP="000B7728">
            <w:pPr>
              <w:autoSpaceDE w:val="0"/>
              <w:autoSpaceDN w:val="0"/>
              <w:adjustRightInd w:val="0"/>
              <w:ind w:firstLine="709"/>
              <w:jc w:val="both"/>
              <w:rPr>
                <w:rFonts w:ascii="Times New Roman" w:eastAsia="Calibri" w:hAnsi="Times New Roman"/>
                <w:sz w:val="24"/>
                <w:szCs w:val="24"/>
              </w:rPr>
            </w:pPr>
            <w:r w:rsidRPr="000B7728">
              <w:rPr>
                <w:rFonts w:ascii="Times New Roman" w:eastAsia="Calibri" w:hAnsi="Times New Roman"/>
                <w:sz w:val="24"/>
                <w:szCs w:val="24"/>
              </w:rPr>
              <w:t>1</w:t>
            </w:r>
            <w:r w:rsidR="002C08E6" w:rsidRPr="000B7728">
              <w:rPr>
                <w:rFonts w:ascii="Times New Roman" w:eastAsia="Calibri" w:hAnsi="Times New Roman"/>
                <w:sz w:val="24"/>
                <w:szCs w:val="24"/>
              </w:rPr>
              <w:t xml:space="preserve">) приобретение не ранее двух </w:t>
            </w:r>
            <w:r w:rsidR="002C08E6" w:rsidRPr="000B7728">
              <w:rPr>
                <w:rFonts w:ascii="Times New Roman" w:hAnsi="Times New Roman"/>
                <w:sz w:val="24"/>
                <w:szCs w:val="24"/>
              </w:rPr>
              <w:t>календарных лет, предшествующих году подачи, и в году подачи в период до даты подачи</w:t>
            </w:r>
            <w:r w:rsidR="002C08E6" w:rsidRPr="000B7728">
              <w:rPr>
                <w:rFonts w:ascii="Times New Roman" w:eastAsia="Calibri" w:hAnsi="Times New Roman"/>
                <w:sz w:val="24"/>
                <w:szCs w:val="24"/>
              </w:rPr>
              <w:t xml:space="preserve"> заявки оборудования, используемого для осуществления предпринимательской деятельности;</w:t>
            </w:r>
          </w:p>
          <w:p w14:paraId="0CCD1DC3" w14:textId="5FCAF960" w:rsidR="002C08E6" w:rsidRPr="000B7728" w:rsidRDefault="00A1667B" w:rsidP="000B7728">
            <w:pPr>
              <w:autoSpaceDE w:val="0"/>
              <w:autoSpaceDN w:val="0"/>
              <w:adjustRightInd w:val="0"/>
              <w:ind w:firstLine="709"/>
              <w:jc w:val="both"/>
              <w:rPr>
                <w:rFonts w:ascii="Times New Roman" w:hAnsi="Times New Roman"/>
                <w:sz w:val="24"/>
                <w:szCs w:val="24"/>
              </w:rPr>
            </w:pPr>
            <w:r w:rsidRPr="000B7728">
              <w:rPr>
                <w:rFonts w:ascii="Times New Roman" w:eastAsia="Calibri" w:hAnsi="Times New Roman"/>
                <w:sz w:val="24"/>
                <w:szCs w:val="24"/>
              </w:rPr>
              <w:t>2</w:t>
            </w:r>
            <w:r w:rsidR="002C08E6" w:rsidRPr="000B7728">
              <w:rPr>
                <w:rFonts w:ascii="Times New Roman" w:eastAsia="Calibri" w:hAnsi="Times New Roman"/>
                <w:sz w:val="24"/>
                <w:szCs w:val="24"/>
              </w:rPr>
              <w:t xml:space="preserve">) приобретение не ранее двух </w:t>
            </w:r>
            <w:r w:rsidR="002C08E6" w:rsidRPr="000B7728">
              <w:rPr>
                <w:rFonts w:ascii="Times New Roman" w:hAnsi="Times New Roman"/>
                <w:sz w:val="24"/>
                <w:szCs w:val="24"/>
              </w:rPr>
              <w:t>календарных лет, предшествующих году подачи, и в году подачи в период до даты подачи</w:t>
            </w:r>
            <w:r w:rsidR="002C08E6" w:rsidRPr="000B7728">
              <w:rPr>
                <w:rFonts w:ascii="Times New Roman" w:eastAsia="Calibri" w:hAnsi="Times New Roman"/>
                <w:sz w:val="24"/>
                <w:szCs w:val="24"/>
              </w:rPr>
              <w:t xml:space="preserve"> заявки туристского оборудования, используемого для осуществления предпринимательской деятельности;</w:t>
            </w:r>
          </w:p>
          <w:p w14:paraId="33FB8115" w14:textId="55ABF0B6" w:rsidR="002C08E6" w:rsidRPr="000B7728" w:rsidRDefault="00A1667B" w:rsidP="000B7728">
            <w:pPr>
              <w:autoSpaceDE w:val="0"/>
              <w:autoSpaceDN w:val="0"/>
              <w:adjustRightInd w:val="0"/>
              <w:ind w:firstLine="709"/>
              <w:jc w:val="both"/>
              <w:rPr>
                <w:rFonts w:ascii="Times New Roman" w:hAnsi="Times New Roman"/>
                <w:sz w:val="24"/>
                <w:szCs w:val="24"/>
              </w:rPr>
            </w:pPr>
            <w:r w:rsidRPr="000B7728">
              <w:rPr>
                <w:rFonts w:ascii="Times New Roman" w:eastAsia="Calibri" w:hAnsi="Times New Roman"/>
                <w:sz w:val="24"/>
                <w:szCs w:val="24"/>
              </w:rPr>
              <w:t>3</w:t>
            </w:r>
            <w:r w:rsidR="002C08E6" w:rsidRPr="000B7728">
              <w:rPr>
                <w:rFonts w:ascii="Times New Roman" w:eastAsia="Calibri" w:hAnsi="Times New Roman"/>
                <w:sz w:val="24"/>
                <w:szCs w:val="24"/>
              </w:rPr>
              <w:t xml:space="preserve">) приобретение не ранее двух </w:t>
            </w:r>
            <w:r w:rsidR="002C08E6" w:rsidRPr="000B7728">
              <w:rPr>
                <w:rFonts w:ascii="Times New Roman" w:hAnsi="Times New Roman"/>
                <w:sz w:val="24"/>
                <w:szCs w:val="24"/>
              </w:rPr>
              <w:t>календарных лет, предшествующих году подачи, и в году подачи в период до даты подачи</w:t>
            </w:r>
            <w:r w:rsidR="002C08E6" w:rsidRPr="000B7728">
              <w:rPr>
                <w:rFonts w:ascii="Times New Roman" w:eastAsia="Calibri" w:hAnsi="Times New Roman"/>
                <w:sz w:val="24"/>
                <w:szCs w:val="24"/>
              </w:rPr>
              <w:t xml:space="preserve"> заявки спортивного инвентаря, используемого для осуществления предпринимательской деятельности.</w:t>
            </w:r>
          </w:p>
          <w:p w14:paraId="097E674F" w14:textId="350C3375" w:rsidR="002C08E6" w:rsidRPr="000B7728" w:rsidRDefault="00A1667B"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4</w:t>
            </w:r>
            <w:r w:rsidR="002C08E6" w:rsidRPr="000B7728">
              <w:rPr>
                <w:rFonts w:ascii="Times New Roman" w:hAnsi="Times New Roman"/>
                <w:sz w:val="24"/>
                <w:szCs w:val="24"/>
              </w:rPr>
              <w:t>) копию договора купли-продажи, и (или) договора поставки;</w:t>
            </w:r>
          </w:p>
          <w:p w14:paraId="514DFE04" w14:textId="2A80A273" w:rsidR="002C08E6" w:rsidRPr="000B7728" w:rsidRDefault="00A1667B"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5</w:t>
            </w:r>
            <w:r w:rsidR="002C08E6" w:rsidRPr="000B7728">
              <w:rPr>
                <w:rFonts w:ascii="Times New Roman" w:hAnsi="Times New Roman"/>
                <w:sz w:val="24"/>
                <w:szCs w:val="24"/>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3816C1C3" w14:textId="1B852EBA" w:rsidR="002C08E6" w:rsidRPr="000B7728" w:rsidRDefault="00A1667B"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6</w:t>
            </w:r>
            <w:r w:rsidR="002C08E6" w:rsidRPr="000B7728">
              <w:rPr>
                <w:rFonts w:ascii="Times New Roman" w:hAnsi="Times New Roman"/>
                <w:sz w:val="24"/>
                <w:szCs w:val="24"/>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5C14154D" w14:textId="41446A97" w:rsidR="002C08E6" w:rsidRPr="000B7728" w:rsidRDefault="00A1667B"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lastRenderedPageBreak/>
              <w:t>7</w:t>
            </w:r>
            <w:r w:rsidR="002C08E6" w:rsidRPr="000B7728">
              <w:rPr>
                <w:rFonts w:ascii="Times New Roman" w:hAnsi="Times New Roman"/>
                <w:sz w:val="24"/>
                <w:szCs w:val="24"/>
              </w:rPr>
              <w:t>) копии технических паспортов, и (или) паспорта транспортного средства (самоходной машины), и (или) технической документации на приобретенное оборудование, и (или) паспорта оборудования.</w:t>
            </w:r>
          </w:p>
          <w:p w14:paraId="642C6399" w14:textId="77777777" w:rsidR="00127DF9" w:rsidRPr="000B7728" w:rsidRDefault="00F00AF4" w:rsidP="000B7728">
            <w:pPr>
              <w:pStyle w:val="ConsPlusNormal"/>
              <w:ind w:firstLine="1080"/>
              <w:rPr>
                <w:rFonts w:ascii="Times New Roman" w:hAnsi="Times New Roman" w:cs="Times New Roman"/>
                <w:sz w:val="24"/>
                <w:szCs w:val="24"/>
              </w:rPr>
            </w:pPr>
            <w:r w:rsidRPr="000B7728">
              <w:rPr>
                <w:rFonts w:ascii="Times New Roman" w:hAnsi="Times New Roman" w:cs="Times New Roman"/>
                <w:sz w:val="24"/>
                <w:szCs w:val="24"/>
              </w:rPr>
              <w:t>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w:t>
            </w:r>
            <w:r w:rsidR="00127DF9" w:rsidRPr="000B7728">
              <w:rPr>
                <w:rFonts w:ascii="Times New Roman" w:hAnsi="Times New Roman" w:cs="Times New Roman"/>
                <w:sz w:val="24"/>
                <w:szCs w:val="24"/>
              </w:rPr>
              <w:t xml:space="preserve">зводства товаров (работ, услуг): </w:t>
            </w:r>
          </w:p>
          <w:p w14:paraId="30C2CABA" w14:textId="77777777" w:rsidR="00127DF9" w:rsidRPr="000B7728" w:rsidRDefault="00127DF9" w:rsidP="000B7728">
            <w:pPr>
              <w:pStyle w:val="ConsPlusNormal"/>
              <w:numPr>
                <w:ilvl w:val="0"/>
                <w:numId w:val="5"/>
              </w:numPr>
              <w:ind w:left="34" w:firstLine="709"/>
              <w:rPr>
                <w:rFonts w:ascii="Times New Roman" w:hAnsi="Times New Roman" w:cs="Times New Roman"/>
                <w:sz w:val="24"/>
                <w:szCs w:val="24"/>
              </w:rPr>
            </w:pPr>
            <w:r w:rsidRPr="000B7728">
              <w:rPr>
                <w:rFonts w:ascii="Times New Roman" w:hAnsi="Times New Roman" w:cs="Times New Roman"/>
                <w:sz w:val="24"/>
                <w:szCs w:val="24"/>
              </w:rPr>
              <w:t xml:space="preserve">оплата авансового лизингового платежа по действующему договору лизинга, заключенному не ранее двух календарных лет, предшествующих году подачи, и в году подачи в период до даты подачи заявки. </w:t>
            </w:r>
          </w:p>
          <w:p w14:paraId="4C50EB2E" w14:textId="1E287B11" w:rsidR="00127DF9" w:rsidRPr="000B7728" w:rsidRDefault="00127DF9" w:rsidP="000B7728">
            <w:pPr>
              <w:pStyle w:val="ConsPlusNormal"/>
              <w:numPr>
                <w:ilvl w:val="0"/>
                <w:numId w:val="5"/>
              </w:numPr>
              <w:ind w:hanging="697"/>
              <w:rPr>
                <w:rFonts w:ascii="Times New Roman" w:hAnsi="Times New Roman" w:cs="Times New Roman"/>
                <w:sz w:val="24"/>
                <w:szCs w:val="24"/>
              </w:rPr>
            </w:pPr>
            <w:r w:rsidRPr="000B7728">
              <w:rPr>
                <w:rFonts w:ascii="Times New Roman" w:hAnsi="Times New Roman" w:cs="Times New Roman"/>
                <w:sz w:val="24"/>
                <w:szCs w:val="24"/>
              </w:rPr>
              <w:t>копию договора купли-продажи</w:t>
            </w:r>
          </w:p>
          <w:p w14:paraId="608610E6" w14:textId="0C5165DB" w:rsidR="00127DF9" w:rsidRPr="000B7728" w:rsidRDefault="00127DF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 xml:space="preserve">3) копию договора лизинга; </w:t>
            </w:r>
          </w:p>
          <w:p w14:paraId="12432106" w14:textId="58ED4E9A" w:rsidR="00127DF9" w:rsidRPr="000B7728" w:rsidRDefault="00127DF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4) копии документов, подтверждающих передачу заявителю предмета лизинга во временное владение, пользование;</w:t>
            </w:r>
          </w:p>
          <w:p w14:paraId="34569203" w14:textId="0612D7C7" w:rsidR="00127DF9" w:rsidRPr="000B7728" w:rsidRDefault="00127DF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5) копии документов, подтверждающих уплату авансового лизингового платежа по договору лизинга;</w:t>
            </w:r>
          </w:p>
          <w:p w14:paraId="0449A10A" w14:textId="1EA27F1C" w:rsidR="00127DF9" w:rsidRPr="000B7728" w:rsidRDefault="00127DF9" w:rsidP="000B7728">
            <w:pPr>
              <w:pStyle w:val="ConsPlusNormal"/>
              <w:rPr>
                <w:rFonts w:ascii="Times New Roman" w:hAnsi="Times New Roman" w:cs="Times New Roman"/>
                <w:sz w:val="24"/>
                <w:szCs w:val="24"/>
              </w:rPr>
            </w:pPr>
            <w:r w:rsidRPr="000B7728">
              <w:rPr>
                <w:rFonts w:ascii="Times New Roman" w:hAnsi="Times New Roman" w:cs="Times New Roman"/>
                <w:sz w:val="24"/>
                <w:szCs w:val="24"/>
              </w:rPr>
              <w:t>6) копии технического паспорта, и (или) паспорта транспортного средства (самоходной машины), и (или) технической документации на приобретенное оборудование, и (или) паспорта оборудования</w:t>
            </w:r>
            <w:r w:rsidR="00222B48" w:rsidRPr="000B7728">
              <w:rPr>
                <w:rFonts w:ascii="Times New Roman" w:hAnsi="Times New Roman" w:cs="Times New Roman"/>
                <w:sz w:val="24"/>
                <w:szCs w:val="24"/>
              </w:rPr>
              <w:t>.</w:t>
            </w:r>
          </w:p>
          <w:p w14:paraId="73AE2D32" w14:textId="54C3D67A" w:rsidR="002214FF" w:rsidRPr="000B7728" w:rsidRDefault="002214FF" w:rsidP="000B7728">
            <w:pPr>
              <w:pStyle w:val="ConsPlusNormal"/>
              <w:ind w:firstLine="709"/>
              <w:rPr>
                <w:rFonts w:ascii="Times New Roman" w:hAnsi="Times New Roman" w:cs="Times New Roman"/>
                <w:sz w:val="24"/>
                <w:szCs w:val="24"/>
              </w:rPr>
            </w:pPr>
          </w:p>
        </w:tc>
      </w:tr>
      <w:tr w:rsidR="002214FF" w:rsidRPr="000B7728" w14:paraId="1EB49F9B" w14:textId="77777777" w:rsidTr="000B7728">
        <w:trPr>
          <w:trHeight w:val="20"/>
        </w:trPr>
        <w:tc>
          <w:tcPr>
            <w:tcW w:w="568" w:type="dxa"/>
            <w:shd w:val="clear" w:color="auto" w:fill="auto"/>
          </w:tcPr>
          <w:p w14:paraId="0976AD3D" w14:textId="575B2A96" w:rsidR="002214FF" w:rsidRPr="000B7728" w:rsidRDefault="002214FF" w:rsidP="000B7728">
            <w:pPr>
              <w:rPr>
                <w:rFonts w:ascii="Times New Roman" w:hAnsi="Times New Roman"/>
                <w:sz w:val="24"/>
                <w:szCs w:val="24"/>
              </w:rPr>
            </w:pPr>
            <w:r w:rsidRPr="000B7728">
              <w:rPr>
                <w:rFonts w:ascii="Times New Roman" w:hAnsi="Times New Roman"/>
                <w:sz w:val="24"/>
                <w:szCs w:val="24"/>
              </w:rPr>
              <w:lastRenderedPageBreak/>
              <w:t>1</w:t>
            </w:r>
            <w:r w:rsidR="004D0FC9" w:rsidRPr="000B7728">
              <w:rPr>
                <w:rFonts w:ascii="Times New Roman" w:hAnsi="Times New Roman"/>
                <w:sz w:val="24"/>
                <w:szCs w:val="24"/>
              </w:rPr>
              <w:t>1</w:t>
            </w:r>
            <w:r w:rsidR="00BB3400" w:rsidRPr="000B7728">
              <w:rPr>
                <w:rFonts w:ascii="Times New Roman" w:hAnsi="Times New Roman"/>
                <w:sz w:val="24"/>
                <w:szCs w:val="24"/>
              </w:rPr>
              <w:t>.</w:t>
            </w:r>
          </w:p>
        </w:tc>
        <w:tc>
          <w:tcPr>
            <w:tcW w:w="2409" w:type="dxa"/>
            <w:shd w:val="clear" w:color="auto" w:fill="auto"/>
          </w:tcPr>
          <w:p w14:paraId="4FDF91DA" w14:textId="77777777" w:rsidR="002214FF" w:rsidRPr="000B7728" w:rsidRDefault="002214FF" w:rsidP="000B7728">
            <w:pPr>
              <w:tabs>
                <w:tab w:val="left" w:pos="567"/>
              </w:tabs>
              <w:jc w:val="both"/>
              <w:rPr>
                <w:rFonts w:ascii="Times New Roman" w:hAnsi="Times New Roman"/>
                <w:sz w:val="24"/>
                <w:szCs w:val="24"/>
              </w:rPr>
            </w:pPr>
            <w:r w:rsidRPr="000B7728">
              <w:rPr>
                <w:rFonts w:ascii="Times New Roman" w:hAnsi="Times New Roman"/>
                <w:sz w:val="24"/>
                <w:szCs w:val="24"/>
              </w:rPr>
              <w:t xml:space="preserve">Порядок отзыва заявок, порядок возврата заявок, определяющий в том числе основания для возврата заявок, порядок внесения изменений в заявки </w:t>
            </w:r>
          </w:p>
          <w:p w14:paraId="4EEB27FE" w14:textId="77777777" w:rsidR="002214FF" w:rsidRPr="000B7728" w:rsidRDefault="002214FF" w:rsidP="000B7728">
            <w:pPr>
              <w:tabs>
                <w:tab w:val="left" w:pos="567"/>
              </w:tabs>
              <w:jc w:val="both"/>
              <w:rPr>
                <w:rFonts w:ascii="Times New Roman" w:hAnsi="Times New Roman"/>
                <w:sz w:val="24"/>
                <w:szCs w:val="24"/>
              </w:rPr>
            </w:pPr>
          </w:p>
          <w:p w14:paraId="2E6A2646" w14:textId="77777777" w:rsidR="002214FF" w:rsidRPr="000B7728" w:rsidRDefault="002214FF" w:rsidP="000B7728">
            <w:pPr>
              <w:tabs>
                <w:tab w:val="left" w:pos="567"/>
              </w:tabs>
              <w:rPr>
                <w:rFonts w:ascii="Times New Roman" w:hAnsi="Times New Roman"/>
                <w:sz w:val="24"/>
                <w:szCs w:val="24"/>
              </w:rPr>
            </w:pPr>
          </w:p>
          <w:p w14:paraId="394B0D98" w14:textId="77777777" w:rsidR="002214FF" w:rsidRPr="000B7728" w:rsidRDefault="002214FF" w:rsidP="000B7728">
            <w:pPr>
              <w:tabs>
                <w:tab w:val="left" w:pos="567"/>
              </w:tabs>
              <w:rPr>
                <w:rFonts w:ascii="Times New Roman" w:hAnsi="Times New Roman"/>
                <w:sz w:val="24"/>
                <w:szCs w:val="24"/>
              </w:rPr>
            </w:pPr>
          </w:p>
          <w:p w14:paraId="0F55429C" w14:textId="77777777" w:rsidR="002214FF" w:rsidRPr="000B7728" w:rsidRDefault="002214FF" w:rsidP="000B7728">
            <w:pPr>
              <w:tabs>
                <w:tab w:val="left" w:pos="567"/>
              </w:tabs>
              <w:rPr>
                <w:rFonts w:ascii="Times New Roman" w:hAnsi="Times New Roman"/>
                <w:sz w:val="24"/>
                <w:szCs w:val="24"/>
              </w:rPr>
            </w:pPr>
          </w:p>
          <w:p w14:paraId="54E90B99" w14:textId="77777777" w:rsidR="002214FF" w:rsidRPr="000B7728" w:rsidRDefault="002214FF" w:rsidP="000B7728">
            <w:pPr>
              <w:tabs>
                <w:tab w:val="left" w:pos="567"/>
              </w:tabs>
              <w:rPr>
                <w:rFonts w:ascii="Times New Roman" w:hAnsi="Times New Roman"/>
                <w:sz w:val="24"/>
                <w:szCs w:val="24"/>
              </w:rPr>
            </w:pPr>
          </w:p>
          <w:p w14:paraId="0B6EDDE1" w14:textId="77777777" w:rsidR="002214FF" w:rsidRPr="000B7728" w:rsidRDefault="002214FF" w:rsidP="000B7728">
            <w:pPr>
              <w:tabs>
                <w:tab w:val="left" w:pos="567"/>
              </w:tabs>
              <w:rPr>
                <w:rFonts w:ascii="Times New Roman" w:hAnsi="Times New Roman"/>
                <w:sz w:val="24"/>
                <w:szCs w:val="24"/>
              </w:rPr>
            </w:pPr>
          </w:p>
          <w:p w14:paraId="3742A66E" w14:textId="77777777" w:rsidR="002214FF" w:rsidRPr="000B7728" w:rsidRDefault="002214FF" w:rsidP="000B7728">
            <w:pPr>
              <w:tabs>
                <w:tab w:val="left" w:pos="567"/>
              </w:tabs>
              <w:rPr>
                <w:rFonts w:ascii="Times New Roman" w:hAnsi="Times New Roman"/>
                <w:sz w:val="24"/>
                <w:szCs w:val="24"/>
              </w:rPr>
            </w:pPr>
          </w:p>
          <w:p w14:paraId="12F78B74" w14:textId="77777777" w:rsidR="002214FF" w:rsidRPr="000B7728" w:rsidRDefault="002214FF" w:rsidP="000B7728">
            <w:pPr>
              <w:tabs>
                <w:tab w:val="left" w:pos="567"/>
              </w:tabs>
              <w:rPr>
                <w:rFonts w:ascii="Times New Roman" w:hAnsi="Times New Roman"/>
                <w:sz w:val="24"/>
                <w:szCs w:val="24"/>
              </w:rPr>
            </w:pPr>
          </w:p>
          <w:p w14:paraId="25696A5F" w14:textId="77777777" w:rsidR="002214FF" w:rsidRPr="000B7728" w:rsidRDefault="002214FF" w:rsidP="000B7728">
            <w:pPr>
              <w:autoSpaceDE w:val="0"/>
              <w:autoSpaceDN w:val="0"/>
              <w:adjustRightInd w:val="0"/>
              <w:rPr>
                <w:rFonts w:ascii="Times New Roman" w:hAnsi="Times New Roman"/>
                <w:sz w:val="24"/>
                <w:szCs w:val="24"/>
              </w:rPr>
            </w:pPr>
          </w:p>
        </w:tc>
        <w:tc>
          <w:tcPr>
            <w:tcW w:w="7371" w:type="dxa"/>
            <w:shd w:val="clear" w:color="auto" w:fill="auto"/>
          </w:tcPr>
          <w:p w14:paraId="285B614A" w14:textId="17A9207A" w:rsidR="00BD0554" w:rsidRPr="000B7728" w:rsidRDefault="00BD0554"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1. Заявитель вправе отозвать заявку по собственной инициативе не позднее даты окончания приема заявок, указанной в объявлении о проведении отбора на основании заявления об отзыве заявки, составленного в произвольной форме и предоставленного в </w:t>
            </w:r>
            <w:r w:rsidR="00036FCD"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036FCD" w:rsidRPr="000B7728">
              <w:rPr>
                <w:rFonts w:ascii="Times New Roman" w:hAnsi="Times New Roman"/>
                <w:sz w:val="24"/>
                <w:szCs w:val="24"/>
              </w:rPr>
              <w:t>»</w:t>
            </w:r>
            <w:r w:rsidRPr="000B7728">
              <w:rPr>
                <w:rFonts w:ascii="Times New Roman" w:hAnsi="Times New Roman"/>
                <w:sz w:val="24"/>
                <w:szCs w:val="24"/>
              </w:rPr>
              <w:t>.</w:t>
            </w:r>
          </w:p>
          <w:p w14:paraId="54B02448" w14:textId="62856B56" w:rsidR="00BD0554" w:rsidRPr="000B7728" w:rsidRDefault="00036FCD"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2</w:t>
            </w:r>
            <w:r w:rsidR="00BD0554" w:rsidRPr="000B7728">
              <w:rPr>
                <w:rFonts w:ascii="Times New Roman" w:hAnsi="Times New Roman"/>
                <w:sz w:val="24"/>
                <w:szCs w:val="24"/>
              </w:rPr>
              <w:t xml:space="preserve">.  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 </w:t>
            </w:r>
          </w:p>
          <w:p w14:paraId="046CB42E" w14:textId="626D747D" w:rsidR="00BD0554" w:rsidRPr="000B7728" w:rsidRDefault="00036FCD"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3</w:t>
            </w:r>
            <w:r w:rsidR="00BD0554" w:rsidRPr="000B7728">
              <w:rPr>
                <w:rFonts w:ascii="Times New Roman" w:hAnsi="Times New Roman"/>
                <w:sz w:val="24"/>
                <w:szCs w:val="24"/>
              </w:rPr>
              <w:t xml:space="preserve">. Отозванная заявителем заявка не учитывается </w:t>
            </w:r>
            <w:r w:rsidRPr="000B7728">
              <w:rPr>
                <w:rFonts w:ascii="Times New Roman" w:hAnsi="Times New Roman"/>
                <w:sz w:val="24"/>
                <w:szCs w:val="24"/>
              </w:rPr>
              <w:t>МКУ «</w:t>
            </w:r>
            <w:proofErr w:type="spellStart"/>
            <w:r w:rsidR="00BD0554" w:rsidRPr="000B7728">
              <w:rPr>
                <w:rFonts w:ascii="Times New Roman" w:hAnsi="Times New Roman"/>
                <w:sz w:val="24"/>
                <w:szCs w:val="24"/>
              </w:rPr>
              <w:t>УПРиУ</w:t>
            </w:r>
            <w:proofErr w:type="spellEnd"/>
            <w:r w:rsidRPr="000B7728">
              <w:rPr>
                <w:rFonts w:ascii="Times New Roman" w:hAnsi="Times New Roman"/>
                <w:sz w:val="24"/>
                <w:szCs w:val="24"/>
              </w:rPr>
              <w:t>»</w:t>
            </w:r>
            <w:r w:rsidR="00BD0554" w:rsidRPr="000B7728">
              <w:rPr>
                <w:rFonts w:ascii="Times New Roman" w:hAnsi="Times New Roman"/>
                <w:sz w:val="24"/>
                <w:szCs w:val="24"/>
              </w:rPr>
              <w:t xml:space="preserve"> при определении количества заявок, предоставленных для участия в отборе.</w:t>
            </w:r>
          </w:p>
          <w:p w14:paraId="5D422EAA" w14:textId="69822691" w:rsidR="00BD0554" w:rsidRPr="000B7728" w:rsidRDefault="00036FCD"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4</w:t>
            </w:r>
            <w:r w:rsidR="00BD0554" w:rsidRPr="000B7728">
              <w:rPr>
                <w:rFonts w:ascii="Times New Roman" w:hAnsi="Times New Roman"/>
                <w:sz w:val="24"/>
                <w:szCs w:val="24"/>
              </w:rPr>
              <w:t xml:space="preserve">. Отзыв заявки не лишает заявителя права направить новую заявку, но не позднее </w:t>
            </w:r>
            <w:r w:rsidRPr="000B7728">
              <w:rPr>
                <w:rFonts w:ascii="Times New Roman" w:hAnsi="Times New Roman"/>
                <w:sz w:val="24"/>
                <w:szCs w:val="24"/>
              </w:rPr>
              <w:t>даты окончания приема заявок, указанной в объявлении о проведении отбора.</w:t>
            </w:r>
          </w:p>
          <w:p w14:paraId="03F70E40" w14:textId="35EE49A1" w:rsidR="00D979F0" w:rsidRPr="000B7728" w:rsidRDefault="00E244C6"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5</w:t>
            </w:r>
            <w:r w:rsidR="002214FF" w:rsidRPr="000B7728">
              <w:rPr>
                <w:rFonts w:ascii="Times New Roman" w:hAnsi="Times New Roman"/>
                <w:sz w:val="24"/>
                <w:szCs w:val="24"/>
              </w:rPr>
              <w:t>. Основаниями для возврата заявки являются:</w:t>
            </w:r>
          </w:p>
          <w:p w14:paraId="1AA5612C" w14:textId="1E4E1BA1"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а) непредставление (представление не в полном объеме) документов, указанных в </w:t>
            </w:r>
            <w:r w:rsidR="00E244C6" w:rsidRPr="000B7728">
              <w:rPr>
                <w:rFonts w:ascii="Times New Roman" w:hAnsi="Times New Roman"/>
                <w:sz w:val="24"/>
                <w:szCs w:val="24"/>
              </w:rPr>
              <w:t xml:space="preserve">разделе </w:t>
            </w:r>
            <w:r w:rsidR="0036743B" w:rsidRPr="000B7728">
              <w:rPr>
                <w:rFonts w:ascii="Times New Roman" w:hAnsi="Times New Roman"/>
                <w:sz w:val="24"/>
                <w:szCs w:val="24"/>
              </w:rPr>
              <w:t>10</w:t>
            </w:r>
            <w:r w:rsidR="00E244C6" w:rsidRPr="000B7728">
              <w:rPr>
                <w:rFonts w:ascii="Times New Roman" w:hAnsi="Times New Roman"/>
                <w:sz w:val="24"/>
                <w:szCs w:val="24"/>
              </w:rPr>
              <w:t xml:space="preserve"> </w:t>
            </w:r>
            <w:r w:rsidRPr="000B7728">
              <w:rPr>
                <w:rFonts w:ascii="Times New Roman" w:hAnsi="Times New Roman"/>
                <w:sz w:val="24"/>
                <w:szCs w:val="24"/>
              </w:rPr>
              <w:t>объявления (за исключением документов, предоставляемых заявителем по собственной инициативе);</w:t>
            </w:r>
          </w:p>
          <w:p w14:paraId="7251BBBA" w14:textId="2C6EF4DB"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б) подача заявителем заявки после даты, указанной в объявлении о проведении отбора;</w:t>
            </w:r>
          </w:p>
          <w:p w14:paraId="34FCAC29" w14:textId="371FE76F"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в) оформление документов</w:t>
            </w:r>
            <w:r w:rsidR="00E244C6" w:rsidRPr="000B7728">
              <w:rPr>
                <w:rFonts w:ascii="Times New Roman" w:hAnsi="Times New Roman"/>
                <w:sz w:val="24"/>
                <w:szCs w:val="24"/>
              </w:rPr>
              <w:t xml:space="preserve">, указанных в разделе </w:t>
            </w:r>
            <w:r w:rsidR="0036743B" w:rsidRPr="000B7728">
              <w:rPr>
                <w:rFonts w:ascii="Times New Roman" w:hAnsi="Times New Roman"/>
                <w:sz w:val="24"/>
                <w:szCs w:val="24"/>
              </w:rPr>
              <w:t>10</w:t>
            </w:r>
            <w:r w:rsidR="00E244C6" w:rsidRPr="000B7728">
              <w:rPr>
                <w:rFonts w:ascii="Times New Roman" w:hAnsi="Times New Roman"/>
                <w:sz w:val="24"/>
                <w:szCs w:val="24"/>
              </w:rPr>
              <w:t xml:space="preserve"> объявления</w:t>
            </w:r>
            <w:r w:rsidRPr="000B7728">
              <w:rPr>
                <w:rFonts w:ascii="Times New Roman" w:hAnsi="Times New Roman"/>
                <w:sz w:val="24"/>
                <w:szCs w:val="24"/>
              </w:rPr>
              <w:t xml:space="preserve"> с нарушением требований указанных в пункте </w:t>
            </w:r>
            <w:r w:rsidR="00E244C6" w:rsidRPr="000B7728">
              <w:rPr>
                <w:rFonts w:ascii="Times New Roman" w:hAnsi="Times New Roman"/>
                <w:sz w:val="24"/>
                <w:szCs w:val="24"/>
              </w:rPr>
              <w:t xml:space="preserve">3 раздела </w:t>
            </w:r>
            <w:r w:rsidR="0036743B" w:rsidRPr="000B7728">
              <w:rPr>
                <w:rFonts w:ascii="Times New Roman" w:hAnsi="Times New Roman"/>
                <w:sz w:val="24"/>
                <w:szCs w:val="24"/>
              </w:rPr>
              <w:t>8</w:t>
            </w:r>
            <w:r w:rsidR="0041550D" w:rsidRPr="000B7728">
              <w:rPr>
                <w:rFonts w:ascii="Times New Roman" w:hAnsi="Times New Roman"/>
                <w:sz w:val="24"/>
                <w:szCs w:val="24"/>
              </w:rPr>
              <w:t xml:space="preserve"> </w:t>
            </w:r>
            <w:r w:rsidRPr="000B7728">
              <w:rPr>
                <w:rFonts w:ascii="Times New Roman" w:hAnsi="Times New Roman"/>
                <w:sz w:val="24"/>
                <w:szCs w:val="24"/>
              </w:rPr>
              <w:t>объявления;</w:t>
            </w:r>
          </w:p>
          <w:p w14:paraId="2DB99E66" w14:textId="77777777" w:rsidR="00D979F0"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г) недостоверность информации, содержащейся в документах, представленных заявителем в целях подтверждения соответствия установленным требованиям.</w:t>
            </w:r>
          </w:p>
          <w:p w14:paraId="062F9919" w14:textId="7959339A" w:rsidR="00D979F0" w:rsidRPr="000B7728" w:rsidRDefault="00E244C6"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lastRenderedPageBreak/>
              <w:t>6</w:t>
            </w:r>
            <w:r w:rsidR="002214FF" w:rsidRPr="000B7728">
              <w:rPr>
                <w:rFonts w:ascii="Times New Roman" w:hAnsi="Times New Roman"/>
                <w:sz w:val="24"/>
                <w:szCs w:val="24"/>
              </w:rPr>
              <w:t xml:space="preserve">. Внесение изменений в заявку осуществляется до </w:t>
            </w:r>
            <w:r w:rsidRPr="000B7728">
              <w:rPr>
                <w:rFonts w:ascii="Times New Roman" w:hAnsi="Times New Roman"/>
                <w:sz w:val="24"/>
                <w:szCs w:val="24"/>
              </w:rPr>
              <w:t>окончания срока приема заявок, указанного в объявлении о проведении отбора, путем ее отзыва</w:t>
            </w:r>
            <w:r w:rsidR="002214FF" w:rsidRPr="000B7728">
              <w:rPr>
                <w:rFonts w:ascii="Times New Roman" w:hAnsi="Times New Roman"/>
                <w:sz w:val="24"/>
                <w:szCs w:val="24"/>
              </w:rPr>
              <w:t xml:space="preserve"> и подачи новой заявки</w:t>
            </w:r>
            <w:r w:rsidR="00BB3400" w:rsidRPr="000B7728">
              <w:rPr>
                <w:rFonts w:ascii="Times New Roman" w:hAnsi="Times New Roman"/>
                <w:sz w:val="24"/>
                <w:szCs w:val="24"/>
              </w:rPr>
              <w:t>.</w:t>
            </w:r>
          </w:p>
          <w:p w14:paraId="37A392DE" w14:textId="3389C251" w:rsidR="00D979F0" w:rsidRPr="000B7728" w:rsidRDefault="00E244C6"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7</w:t>
            </w:r>
            <w:r w:rsidR="002214FF" w:rsidRPr="000B7728">
              <w:rPr>
                <w:rFonts w:ascii="Times New Roman" w:hAnsi="Times New Roman"/>
                <w:sz w:val="24"/>
                <w:szCs w:val="24"/>
              </w:rPr>
              <w:t xml:space="preserve">. Заявитель вправе повторно направить заявку, устранив замечания, которые послужили основанием для отказа в приеме к рассмотрению заявки, не позднее даты и времени окончания приема заявок, указанных в </w:t>
            </w:r>
            <w:r w:rsidR="0041550D" w:rsidRPr="000B7728">
              <w:rPr>
                <w:rFonts w:ascii="Times New Roman" w:eastAsia="Calibri" w:hAnsi="Times New Roman"/>
                <w:sz w:val="24"/>
                <w:szCs w:val="24"/>
              </w:rPr>
              <w:t>настоящем</w:t>
            </w:r>
            <w:r w:rsidR="0041550D" w:rsidRPr="000B7728">
              <w:rPr>
                <w:rFonts w:ascii="Times New Roman" w:hAnsi="Times New Roman"/>
                <w:sz w:val="24"/>
                <w:szCs w:val="24"/>
              </w:rPr>
              <w:t xml:space="preserve"> </w:t>
            </w:r>
            <w:r w:rsidR="002214FF" w:rsidRPr="000B7728">
              <w:rPr>
                <w:rFonts w:ascii="Times New Roman" w:hAnsi="Times New Roman"/>
                <w:sz w:val="24"/>
                <w:szCs w:val="24"/>
              </w:rPr>
              <w:t>объявлении о проведении отбора.</w:t>
            </w:r>
          </w:p>
          <w:p w14:paraId="134175C2" w14:textId="4F1C0B6A"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8. По результатам проверки заявки в случае выявления оснований для отказа в при</w:t>
            </w:r>
            <w:r w:rsidR="00125003" w:rsidRPr="000B7728">
              <w:rPr>
                <w:rFonts w:ascii="Times New Roman" w:hAnsi="Times New Roman"/>
                <w:sz w:val="24"/>
                <w:szCs w:val="24"/>
              </w:rPr>
              <w:t>е</w:t>
            </w:r>
            <w:r w:rsidRPr="000B7728">
              <w:rPr>
                <w:rFonts w:ascii="Times New Roman" w:hAnsi="Times New Roman"/>
                <w:sz w:val="24"/>
                <w:szCs w:val="24"/>
              </w:rPr>
              <w:t>ме к рассмотрению заявки, указанн</w:t>
            </w:r>
            <w:r w:rsidR="00125003" w:rsidRPr="000B7728">
              <w:rPr>
                <w:rFonts w:ascii="Times New Roman" w:hAnsi="Times New Roman"/>
                <w:sz w:val="24"/>
                <w:szCs w:val="24"/>
              </w:rPr>
              <w:t>ых</w:t>
            </w:r>
            <w:r w:rsidRPr="000B7728">
              <w:rPr>
                <w:rFonts w:ascii="Times New Roman" w:hAnsi="Times New Roman"/>
                <w:sz w:val="24"/>
                <w:szCs w:val="24"/>
              </w:rPr>
              <w:t xml:space="preserve"> в пункте </w:t>
            </w:r>
            <w:r w:rsidR="00125003" w:rsidRPr="000B7728">
              <w:rPr>
                <w:rFonts w:ascii="Times New Roman" w:hAnsi="Times New Roman"/>
                <w:sz w:val="24"/>
                <w:szCs w:val="24"/>
              </w:rPr>
              <w:t>5</w:t>
            </w:r>
            <w:r w:rsidRPr="000B7728">
              <w:rPr>
                <w:rFonts w:ascii="Times New Roman" w:hAnsi="Times New Roman"/>
                <w:sz w:val="24"/>
                <w:szCs w:val="24"/>
              </w:rPr>
              <w:t xml:space="preserve"> настоящего </w:t>
            </w:r>
            <w:r w:rsidR="00125003" w:rsidRPr="000B7728">
              <w:rPr>
                <w:rFonts w:ascii="Times New Roman" w:hAnsi="Times New Roman"/>
                <w:sz w:val="24"/>
                <w:szCs w:val="24"/>
              </w:rPr>
              <w:t>раздела</w:t>
            </w:r>
            <w:r w:rsidRPr="000B7728">
              <w:rPr>
                <w:rFonts w:ascii="Times New Roman" w:hAnsi="Times New Roman"/>
                <w:sz w:val="24"/>
                <w:szCs w:val="24"/>
              </w:rPr>
              <w:t xml:space="preserve">, </w:t>
            </w:r>
            <w:r w:rsidR="00125003"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125003" w:rsidRPr="000B7728">
              <w:rPr>
                <w:rFonts w:ascii="Times New Roman" w:hAnsi="Times New Roman"/>
                <w:sz w:val="24"/>
                <w:szCs w:val="24"/>
              </w:rPr>
              <w:t>»</w:t>
            </w:r>
            <w:r w:rsidRPr="000B7728">
              <w:rPr>
                <w:rFonts w:ascii="Times New Roman" w:hAnsi="Times New Roman"/>
                <w:sz w:val="24"/>
                <w:szCs w:val="24"/>
              </w:rPr>
              <w:t xml:space="preserve"> в течение в течение 10 рабочих дней со дня регистрации заявки:</w:t>
            </w:r>
          </w:p>
          <w:p w14:paraId="46598CC3" w14:textId="50CCDE65"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а) уведомляет заявителя об отказе в приеме заявки, поступившей в </w:t>
            </w:r>
            <w:r w:rsidR="00125003"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125003" w:rsidRPr="000B7728">
              <w:rPr>
                <w:rFonts w:ascii="Times New Roman" w:hAnsi="Times New Roman"/>
                <w:sz w:val="24"/>
                <w:szCs w:val="24"/>
              </w:rPr>
              <w:t>»</w:t>
            </w:r>
            <w:r w:rsidRPr="000B7728">
              <w:rPr>
                <w:rFonts w:ascii="Times New Roman" w:hAnsi="Times New Roman"/>
                <w:sz w:val="24"/>
                <w:szCs w:val="24"/>
              </w:rPr>
              <w:t>;</w:t>
            </w:r>
          </w:p>
          <w:p w14:paraId="37143EA9" w14:textId="7E8CF443" w:rsidR="002214FF"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б) возвращает заявителю заявку, поступившую в </w:t>
            </w:r>
            <w:r w:rsidR="00125003"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125003" w:rsidRPr="000B7728">
              <w:rPr>
                <w:rFonts w:ascii="Times New Roman" w:hAnsi="Times New Roman"/>
                <w:sz w:val="24"/>
                <w:szCs w:val="24"/>
              </w:rPr>
              <w:t>»</w:t>
            </w:r>
            <w:r w:rsidRPr="000B7728">
              <w:rPr>
                <w:rFonts w:ascii="Times New Roman" w:hAnsi="Times New Roman"/>
                <w:sz w:val="24"/>
                <w:szCs w:val="24"/>
              </w:rPr>
              <w:t xml:space="preserve"> способом, указанным в заявке, с сопроводительным письмом, в котором указаны причины возврата.</w:t>
            </w:r>
          </w:p>
        </w:tc>
      </w:tr>
      <w:tr w:rsidR="002214FF" w:rsidRPr="000B7728" w14:paraId="1D8864EF" w14:textId="77777777" w:rsidTr="000B7728">
        <w:trPr>
          <w:trHeight w:val="20"/>
        </w:trPr>
        <w:tc>
          <w:tcPr>
            <w:tcW w:w="568" w:type="dxa"/>
            <w:shd w:val="clear" w:color="auto" w:fill="auto"/>
          </w:tcPr>
          <w:p w14:paraId="4F0A8D34" w14:textId="1D679ED6" w:rsidR="002214FF" w:rsidRPr="000B7728" w:rsidRDefault="002214FF" w:rsidP="000B7728">
            <w:pPr>
              <w:rPr>
                <w:rFonts w:ascii="Times New Roman" w:hAnsi="Times New Roman"/>
                <w:sz w:val="24"/>
                <w:szCs w:val="24"/>
              </w:rPr>
            </w:pPr>
            <w:r w:rsidRPr="000B7728">
              <w:rPr>
                <w:rFonts w:ascii="Times New Roman" w:hAnsi="Times New Roman"/>
                <w:sz w:val="24"/>
                <w:szCs w:val="24"/>
              </w:rPr>
              <w:lastRenderedPageBreak/>
              <w:t>1</w:t>
            </w:r>
            <w:r w:rsidR="004D0FC9" w:rsidRPr="000B7728">
              <w:rPr>
                <w:rFonts w:ascii="Times New Roman" w:hAnsi="Times New Roman"/>
                <w:sz w:val="24"/>
                <w:szCs w:val="24"/>
              </w:rPr>
              <w:t>2</w:t>
            </w:r>
            <w:r w:rsidR="00BB3400" w:rsidRPr="000B7728">
              <w:rPr>
                <w:rFonts w:ascii="Times New Roman" w:hAnsi="Times New Roman"/>
                <w:sz w:val="24"/>
                <w:szCs w:val="24"/>
              </w:rPr>
              <w:t>.</w:t>
            </w:r>
          </w:p>
        </w:tc>
        <w:tc>
          <w:tcPr>
            <w:tcW w:w="2409" w:type="dxa"/>
            <w:shd w:val="clear" w:color="auto" w:fill="auto"/>
          </w:tcPr>
          <w:p w14:paraId="3DAD8B2D" w14:textId="77777777" w:rsidR="002214FF" w:rsidRPr="000B7728" w:rsidRDefault="002214FF" w:rsidP="000B7728">
            <w:pPr>
              <w:tabs>
                <w:tab w:val="left" w:pos="567"/>
              </w:tabs>
              <w:jc w:val="both"/>
              <w:rPr>
                <w:rFonts w:ascii="Times New Roman" w:hAnsi="Times New Roman"/>
                <w:sz w:val="24"/>
                <w:szCs w:val="24"/>
              </w:rPr>
            </w:pPr>
            <w:r w:rsidRPr="000B7728">
              <w:rPr>
                <w:rFonts w:ascii="Times New Roman" w:hAnsi="Times New Roman"/>
                <w:sz w:val="24"/>
                <w:szCs w:val="24"/>
              </w:rPr>
              <w:t xml:space="preserve">Правила рассмотрения и оценки заявок </w:t>
            </w:r>
          </w:p>
          <w:p w14:paraId="4138D202" w14:textId="77777777" w:rsidR="002214FF" w:rsidRPr="000B7728" w:rsidRDefault="002214FF" w:rsidP="000B7728">
            <w:pPr>
              <w:autoSpaceDE w:val="0"/>
              <w:autoSpaceDN w:val="0"/>
              <w:adjustRightInd w:val="0"/>
              <w:rPr>
                <w:rFonts w:ascii="Times New Roman" w:hAnsi="Times New Roman"/>
                <w:sz w:val="24"/>
                <w:szCs w:val="24"/>
              </w:rPr>
            </w:pPr>
          </w:p>
        </w:tc>
        <w:tc>
          <w:tcPr>
            <w:tcW w:w="7371" w:type="dxa"/>
            <w:shd w:val="clear" w:color="auto" w:fill="auto"/>
          </w:tcPr>
          <w:p w14:paraId="72937631" w14:textId="77777777" w:rsidR="006C568C" w:rsidRPr="000B7728" w:rsidRDefault="00A16E2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1</w:t>
            </w:r>
            <w:r w:rsidR="002214FF" w:rsidRPr="000B7728">
              <w:rPr>
                <w:rFonts w:ascii="Times New Roman" w:hAnsi="Times New Roman"/>
                <w:sz w:val="24"/>
                <w:szCs w:val="24"/>
              </w:rPr>
              <w:t xml:space="preserve">.  Заявка, поступившая в </w:t>
            </w:r>
            <w:r w:rsidRPr="000B7728">
              <w:rPr>
                <w:rFonts w:ascii="Times New Roman" w:hAnsi="Times New Roman"/>
                <w:sz w:val="24"/>
                <w:szCs w:val="24"/>
              </w:rPr>
              <w:t>МКУ «</w:t>
            </w:r>
            <w:proofErr w:type="spellStart"/>
            <w:r w:rsidR="002214FF" w:rsidRPr="000B7728">
              <w:rPr>
                <w:rFonts w:ascii="Times New Roman" w:hAnsi="Times New Roman"/>
                <w:sz w:val="24"/>
                <w:szCs w:val="24"/>
              </w:rPr>
              <w:t>УПРиУ</w:t>
            </w:r>
            <w:proofErr w:type="spellEnd"/>
            <w:r w:rsidRPr="000B7728">
              <w:rPr>
                <w:rFonts w:ascii="Times New Roman" w:hAnsi="Times New Roman"/>
                <w:sz w:val="24"/>
                <w:szCs w:val="24"/>
              </w:rPr>
              <w:t>»</w:t>
            </w:r>
            <w:r w:rsidR="002214FF" w:rsidRPr="000B7728">
              <w:rPr>
                <w:rFonts w:ascii="Times New Roman" w:hAnsi="Times New Roman"/>
                <w:sz w:val="24"/>
                <w:szCs w:val="24"/>
              </w:rPr>
              <w:t xml:space="preserve"> в течение 1 рабочего дня со дня, следующего за днем поступления, регистрируется в журнале регистрации заявок (с указанием времени ее поступления).</w:t>
            </w:r>
          </w:p>
          <w:p w14:paraId="0C664168" w14:textId="673D62ED" w:rsidR="006C568C" w:rsidRPr="000B7728" w:rsidRDefault="00A16E2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2</w:t>
            </w:r>
            <w:r w:rsidR="002214FF" w:rsidRPr="000B7728">
              <w:rPr>
                <w:rFonts w:ascii="Times New Roman" w:hAnsi="Times New Roman"/>
                <w:sz w:val="24"/>
                <w:szCs w:val="24"/>
              </w:rPr>
              <w:t xml:space="preserve">. </w:t>
            </w:r>
            <w:r w:rsidRPr="000B7728">
              <w:rPr>
                <w:rFonts w:ascii="Times New Roman" w:hAnsi="Times New Roman"/>
                <w:sz w:val="24"/>
                <w:szCs w:val="24"/>
              </w:rPr>
              <w:t>МКУ «</w:t>
            </w:r>
            <w:proofErr w:type="spellStart"/>
            <w:r w:rsidR="002214FF" w:rsidRPr="000B7728">
              <w:rPr>
                <w:rFonts w:ascii="Times New Roman" w:hAnsi="Times New Roman"/>
                <w:sz w:val="24"/>
                <w:szCs w:val="24"/>
              </w:rPr>
              <w:t>УПРиУ</w:t>
            </w:r>
            <w:proofErr w:type="spellEnd"/>
            <w:r w:rsidRPr="000B7728">
              <w:rPr>
                <w:rFonts w:ascii="Times New Roman" w:hAnsi="Times New Roman"/>
                <w:sz w:val="24"/>
                <w:szCs w:val="24"/>
              </w:rPr>
              <w:t>»</w:t>
            </w:r>
            <w:r w:rsidR="002214FF" w:rsidRPr="000B7728">
              <w:rPr>
                <w:rFonts w:ascii="Times New Roman" w:hAnsi="Times New Roman"/>
                <w:sz w:val="24"/>
                <w:szCs w:val="24"/>
              </w:rPr>
              <w:t xml:space="preserve"> 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 </w:t>
            </w:r>
            <w:r w:rsidRPr="000B7728">
              <w:rPr>
                <w:rFonts w:ascii="Times New Roman" w:hAnsi="Times New Roman"/>
                <w:sz w:val="24"/>
                <w:szCs w:val="24"/>
              </w:rPr>
              <w:t xml:space="preserve">разделу </w:t>
            </w:r>
            <w:r w:rsidR="0036743B" w:rsidRPr="000B7728">
              <w:rPr>
                <w:rFonts w:ascii="Times New Roman" w:hAnsi="Times New Roman"/>
                <w:sz w:val="24"/>
                <w:szCs w:val="24"/>
              </w:rPr>
              <w:t xml:space="preserve">10 </w:t>
            </w:r>
            <w:r w:rsidRPr="000B7728">
              <w:rPr>
                <w:rFonts w:ascii="Times New Roman" w:hAnsi="Times New Roman"/>
                <w:sz w:val="24"/>
                <w:szCs w:val="24"/>
              </w:rPr>
              <w:t xml:space="preserve">объявления, пункту 3 раздела </w:t>
            </w:r>
            <w:r w:rsidR="0036743B" w:rsidRPr="000B7728">
              <w:rPr>
                <w:rFonts w:ascii="Times New Roman" w:hAnsi="Times New Roman"/>
                <w:sz w:val="24"/>
                <w:szCs w:val="24"/>
              </w:rPr>
              <w:t>8</w:t>
            </w:r>
            <w:r w:rsidR="002214FF" w:rsidRPr="000B7728">
              <w:rPr>
                <w:rFonts w:ascii="Times New Roman" w:hAnsi="Times New Roman"/>
                <w:sz w:val="24"/>
                <w:szCs w:val="24"/>
              </w:rPr>
              <w:t xml:space="preserve"> </w:t>
            </w:r>
            <w:r w:rsidRPr="000B7728">
              <w:rPr>
                <w:rFonts w:ascii="Times New Roman" w:hAnsi="Times New Roman"/>
                <w:sz w:val="24"/>
                <w:szCs w:val="24"/>
              </w:rPr>
              <w:t xml:space="preserve">объявления </w:t>
            </w:r>
            <w:r w:rsidR="002214FF" w:rsidRPr="000B7728">
              <w:rPr>
                <w:rFonts w:ascii="Times New Roman" w:hAnsi="Times New Roman"/>
                <w:sz w:val="24"/>
                <w:szCs w:val="24"/>
              </w:rPr>
              <w:t>и соответствие заявителя категориям получателей субсидии, указанной в</w:t>
            </w:r>
            <w:r w:rsidRPr="000B7728">
              <w:rPr>
                <w:rFonts w:ascii="Times New Roman" w:hAnsi="Times New Roman"/>
                <w:sz w:val="24"/>
                <w:szCs w:val="24"/>
              </w:rPr>
              <w:t xml:space="preserve"> разделе</w:t>
            </w:r>
            <w:r w:rsidR="0036743B" w:rsidRPr="000B7728">
              <w:rPr>
                <w:rFonts w:ascii="Times New Roman" w:hAnsi="Times New Roman"/>
                <w:sz w:val="24"/>
                <w:szCs w:val="24"/>
              </w:rPr>
              <w:t xml:space="preserve"> 9 </w:t>
            </w:r>
            <w:r w:rsidR="002214FF" w:rsidRPr="000B7728">
              <w:rPr>
                <w:rFonts w:ascii="Times New Roman" w:hAnsi="Times New Roman"/>
                <w:sz w:val="24"/>
                <w:szCs w:val="24"/>
              </w:rPr>
              <w:t>объявления.</w:t>
            </w:r>
          </w:p>
          <w:p w14:paraId="7A75504B" w14:textId="64055E0C" w:rsidR="008D40FA" w:rsidRPr="000B7728" w:rsidRDefault="006E5744"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3</w:t>
            </w:r>
            <w:r w:rsidR="002214FF" w:rsidRPr="000B7728">
              <w:rPr>
                <w:rFonts w:ascii="Times New Roman" w:hAnsi="Times New Roman"/>
                <w:sz w:val="24"/>
                <w:szCs w:val="24"/>
              </w:rPr>
              <w:t xml:space="preserve">. В случае если в поступившей заявке документы, указанные в подпунктах 5, 8 </w:t>
            </w:r>
            <w:r w:rsidRPr="000B7728">
              <w:rPr>
                <w:rFonts w:ascii="Times New Roman" w:hAnsi="Times New Roman"/>
                <w:sz w:val="24"/>
                <w:szCs w:val="24"/>
              </w:rPr>
              <w:t xml:space="preserve">раздела </w:t>
            </w:r>
            <w:r w:rsidR="0036743B" w:rsidRPr="000B7728">
              <w:rPr>
                <w:rFonts w:ascii="Times New Roman" w:hAnsi="Times New Roman"/>
                <w:sz w:val="24"/>
                <w:szCs w:val="24"/>
              </w:rPr>
              <w:t>10</w:t>
            </w:r>
            <w:r w:rsidRPr="000B7728">
              <w:rPr>
                <w:rFonts w:ascii="Times New Roman" w:hAnsi="Times New Roman"/>
                <w:sz w:val="24"/>
                <w:szCs w:val="24"/>
              </w:rPr>
              <w:t xml:space="preserve"> объявления</w:t>
            </w:r>
            <w:r w:rsidR="002214FF" w:rsidRPr="000B7728">
              <w:rPr>
                <w:rFonts w:ascii="Times New Roman" w:hAnsi="Times New Roman"/>
                <w:sz w:val="24"/>
                <w:szCs w:val="24"/>
              </w:rPr>
              <w:t xml:space="preserve"> не были представлены заявителем, </w:t>
            </w:r>
            <w:r w:rsidRPr="000B7728">
              <w:rPr>
                <w:rFonts w:ascii="Times New Roman" w:hAnsi="Times New Roman"/>
                <w:sz w:val="24"/>
                <w:szCs w:val="24"/>
              </w:rPr>
              <w:t>МКУ «</w:t>
            </w:r>
            <w:proofErr w:type="spellStart"/>
            <w:r w:rsidR="002214FF" w:rsidRPr="000B7728">
              <w:rPr>
                <w:rFonts w:ascii="Times New Roman" w:hAnsi="Times New Roman"/>
                <w:sz w:val="24"/>
                <w:szCs w:val="24"/>
              </w:rPr>
              <w:t>УПРиУ</w:t>
            </w:r>
            <w:proofErr w:type="spellEnd"/>
            <w:r w:rsidRPr="000B7728">
              <w:rPr>
                <w:rFonts w:ascii="Times New Roman" w:hAnsi="Times New Roman"/>
                <w:sz w:val="24"/>
                <w:szCs w:val="24"/>
              </w:rPr>
              <w:t>»</w:t>
            </w:r>
            <w:r w:rsidR="002214FF" w:rsidRPr="000B7728">
              <w:rPr>
                <w:rFonts w:ascii="Times New Roman" w:hAnsi="Times New Roman"/>
                <w:sz w:val="24"/>
                <w:szCs w:val="24"/>
              </w:rPr>
              <w:t xml:space="preserve">, при отсутствии оснований для возврата заявки, указанных в </w:t>
            </w:r>
            <w:r w:rsidRPr="000B7728">
              <w:rPr>
                <w:rFonts w:ascii="Times New Roman" w:hAnsi="Times New Roman"/>
                <w:sz w:val="24"/>
                <w:szCs w:val="24"/>
              </w:rPr>
              <w:t>п</w:t>
            </w:r>
            <w:r w:rsidR="0041550D" w:rsidRPr="000B7728">
              <w:rPr>
                <w:rFonts w:ascii="Times New Roman" w:hAnsi="Times New Roman"/>
                <w:sz w:val="24"/>
                <w:szCs w:val="24"/>
              </w:rPr>
              <w:t xml:space="preserve">ункте </w:t>
            </w:r>
            <w:r w:rsidRPr="000B7728">
              <w:rPr>
                <w:rFonts w:ascii="Times New Roman" w:hAnsi="Times New Roman"/>
                <w:sz w:val="24"/>
                <w:szCs w:val="24"/>
              </w:rPr>
              <w:t>5</w:t>
            </w:r>
            <w:r w:rsidR="0041550D" w:rsidRPr="000B7728">
              <w:rPr>
                <w:rFonts w:ascii="Times New Roman" w:hAnsi="Times New Roman"/>
                <w:sz w:val="24"/>
                <w:szCs w:val="24"/>
              </w:rPr>
              <w:t xml:space="preserve"> </w:t>
            </w:r>
            <w:r w:rsidRPr="000B7728">
              <w:rPr>
                <w:rFonts w:ascii="Times New Roman" w:hAnsi="Times New Roman"/>
                <w:sz w:val="24"/>
                <w:szCs w:val="24"/>
              </w:rPr>
              <w:t xml:space="preserve">раздела </w:t>
            </w:r>
            <w:r w:rsidR="0036743B" w:rsidRPr="000B7728">
              <w:rPr>
                <w:rFonts w:ascii="Times New Roman" w:hAnsi="Times New Roman"/>
                <w:sz w:val="24"/>
                <w:szCs w:val="24"/>
              </w:rPr>
              <w:t>11</w:t>
            </w:r>
            <w:r w:rsidRPr="000B7728">
              <w:rPr>
                <w:rFonts w:ascii="Times New Roman" w:hAnsi="Times New Roman"/>
                <w:sz w:val="24"/>
                <w:szCs w:val="24"/>
              </w:rPr>
              <w:t xml:space="preserve"> </w:t>
            </w:r>
            <w:r w:rsidR="002214FF" w:rsidRPr="000B7728">
              <w:rPr>
                <w:rFonts w:ascii="Times New Roman" w:hAnsi="Times New Roman"/>
                <w:sz w:val="24"/>
                <w:szCs w:val="24"/>
              </w:rPr>
              <w:t xml:space="preserve">объявления, в течение 7 рабочих дней со дня, следующего за днем регистрации заявки в соответствии с пунктом 2 настоящего </w:t>
            </w:r>
            <w:r w:rsidRPr="000B7728">
              <w:rPr>
                <w:rFonts w:ascii="Times New Roman" w:hAnsi="Times New Roman"/>
                <w:sz w:val="24"/>
                <w:szCs w:val="24"/>
              </w:rPr>
              <w:t>раздела,</w:t>
            </w:r>
            <w:r w:rsidR="002214FF" w:rsidRPr="000B7728">
              <w:rPr>
                <w:rFonts w:ascii="Times New Roman" w:hAnsi="Times New Roman"/>
                <w:sz w:val="24"/>
                <w:szCs w:val="24"/>
              </w:rPr>
              <w:t xml:space="preserve">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w:t>
            </w:r>
          </w:p>
          <w:p w14:paraId="7E126A74" w14:textId="44676E7B" w:rsidR="008D40FA" w:rsidRPr="000B7728" w:rsidRDefault="006E5744"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4</w:t>
            </w:r>
            <w:r w:rsidR="002214FF" w:rsidRPr="000B7728">
              <w:rPr>
                <w:rFonts w:ascii="Times New Roman" w:hAnsi="Times New Roman"/>
                <w:sz w:val="24"/>
                <w:szCs w:val="24"/>
              </w:rPr>
              <w:t xml:space="preserve">. </w:t>
            </w:r>
            <w:r w:rsidRPr="000B7728">
              <w:rPr>
                <w:rFonts w:ascii="Times New Roman" w:hAnsi="Times New Roman"/>
                <w:sz w:val="24"/>
                <w:szCs w:val="24"/>
              </w:rPr>
              <w:t>МКУ «</w:t>
            </w:r>
            <w:proofErr w:type="spellStart"/>
            <w:r w:rsidR="002214FF" w:rsidRPr="000B7728">
              <w:rPr>
                <w:rFonts w:ascii="Times New Roman" w:hAnsi="Times New Roman"/>
                <w:sz w:val="24"/>
                <w:szCs w:val="24"/>
              </w:rPr>
              <w:t>УПРиУ</w:t>
            </w:r>
            <w:proofErr w:type="spellEnd"/>
            <w:r w:rsidRPr="000B7728">
              <w:rPr>
                <w:rFonts w:ascii="Times New Roman" w:hAnsi="Times New Roman"/>
                <w:sz w:val="24"/>
                <w:szCs w:val="24"/>
              </w:rPr>
              <w:t>»</w:t>
            </w:r>
            <w:r w:rsidR="002214FF" w:rsidRPr="000B7728">
              <w:rPr>
                <w:rFonts w:ascii="Times New Roman" w:hAnsi="Times New Roman"/>
                <w:sz w:val="24"/>
                <w:szCs w:val="24"/>
              </w:rPr>
              <w:t xml:space="preserve"> в течение 7 рабочих дней со дня, следующего за днем регистрации заявки при отсутствии оснований для отказа в приеме к рассмотрению заявки, указанных </w:t>
            </w:r>
            <w:r w:rsidRPr="000B7728">
              <w:rPr>
                <w:rFonts w:ascii="Times New Roman" w:hAnsi="Times New Roman"/>
                <w:sz w:val="24"/>
                <w:szCs w:val="24"/>
              </w:rPr>
              <w:t xml:space="preserve">в пункте 5 раздела </w:t>
            </w:r>
            <w:r w:rsidR="0036743B" w:rsidRPr="000B7728">
              <w:rPr>
                <w:rFonts w:ascii="Times New Roman" w:hAnsi="Times New Roman"/>
                <w:sz w:val="24"/>
                <w:szCs w:val="24"/>
              </w:rPr>
              <w:t>11</w:t>
            </w:r>
            <w:r w:rsidRPr="000B7728">
              <w:rPr>
                <w:rFonts w:ascii="Times New Roman" w:hAnsi="Times New Roman"/>
                <w:sz w:val="24"/>
                <w:szCs w:val="24"/>
              </w:rPr>
              <w:t xml:space="preserve"> объявления</w:t>
            </w:r>
            <w:r w:rsidR="002214FF" w:rsidRPr="000B7728">
              <w:rPr>
                <w:rFonts w:ascii="Times New Roman" w:hAnsi="Times New Roman"/>
                <w:sz w:val="24"/>
                <w:szCs w:val="24"/>
              </w:rPr>
              <w:t>, осуществляет проверку сведений о заявителе:</w:t>
            </w:r>
          </w:p>
          <w:p w14:paraId="20BDC9B9" w14:textId="77777777"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14:paraId="6092E8A0" w14:textId="77777777"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w:t>
            </w:r>
            <w:r w:rsidRPr="000B7728">
              <w:rPr>
                <w:rFonts w:ascii="Times New Roman" w:hAnsi="Times New Roman"/>
                <w:sz w:val="24"/>
                <w:szCs w:val="24"/>
              </w:rPr>
              <w:lastRenderedPageBreak/>
              <w:t>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14:paraId="517B7791" w14:textId="77777777"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14:paraId="022AF7A9" w14:textId="63F1F1A2"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t>
            </w:r>
            <w:hyperlink r:id="rId10" w:history="1">
              <w:r w:rsidR="008D40FA" w:rsidRPr="000B7728">
                <w:rPr>
                  <w:rStyle w:val="ac"/>
                  <w:rFonts w:ascii="Times New Roman" w:hAnsi="Times New Roman"/>
                  <w:color w:val="auto"/>
                  <w:sz w:val="24"/>
                  <w:szCs w:val="24"/>
                </w:rPr>
                <w:t>www.fedsfm.ru</w:t>
              </w:r>
            </w:hyperlink>
            <w:r w:rsidRPr="000B7728">
              <w:rPr>
                <w:rFonts w:ascii="Times New Roman" w:hAnsi="Times New Roman"/>
                <w:sz w:val="24"/>
                <w:szCs w:val="24"/>
              </w:rPr>
              <w:t>;</w:t>
            </w:r>
          </w:p>
          <w:p w14:paraId="63F07252" w14:textId="00A88BC8"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t>
            </w:r>
            <w:hyperlink r:id="rId11" w:history="1">
              <w:r w:rsidR="008D40FA" w:rsidRPr="000B7728">
                <w:rPr>
                  <w:rStyle w:val="ac"/>
                  <w:rFonts w:ascii="Times New Roman" w:hAnsi="Times New Roman"/>
                  <w:color w:val="auto"/>
                  <w:sz w:val="24"/>
                  <w:szCs w:val="24"/>
                </w:rPr>
                <w:t>www.minjust.gov.ru</w:t>
              </w:r>
            </w:hyperlink>
            <w:r w:rsidRPr="000B7728">
              <w:rPr>
                <w:rFonts w:ascii="Times New Roman" w:hAnsi="Times New Roman"/>
                <w:sz w:val="24"/>
                <w:szCs w:val="24"/>
              </w:rPr>
              <w:t>.</w:t>
            </w:r>
          </w:p>
          <w:p w14:paraId="75149FC8" w14:textId="77777777"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Результаты проверки сведений, указанных в подпунктах «в», «г», «д» настоящего пункта, оформляются скриншотами экрана монитора.</w:t>
            </w:r>
          </w:p>
          <w:p w14:paraId="6C71DE05" w14:textId="073C06C9" w:rsidR="008D40FA" w:rsidRPr="000B7728" w:rsidRDefault="00EF021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5</w:t>
            </w:r>
            <w:r w:rsidR="002214FF" w:rsidRPr="000B7728">
              <w:rPr>
                <w:rFonts w:ascii="Times New Roman" w:hAnsi="Times New Roman"/>
                <w:sz w:val="24"/>
                <w:szCs w:val="24"/>
              </w:rPr>
              <w:t xml:space="preserve">. Документы, полученные </w:t>
            </w:r>
            <w:r w:rsidRPr="000B7728">
              <w:rPr>
                <w:rFonts w:ascii="Times New Roman" w:hAnsi="Times New Roman"/>
                <w:sz w:val="24"/>
                <w:szCs w:val="24"/>
              </w:rPr>
              <w:t>МКУ «</w:t>
            </w:r>
            <w:proofErr w:type="spellStart"/>
            <w:r w:rsidR="002214FF" w:rsidRPr="000B7728">
              <w:rPr>
                <w:rFonts w:ascii="Times New Roman" w:hAnsi="Times New Roman"/>
                <w:sz w:val="24"/>
                <w:szCs w:val="24"/>
              </w:rPr>
              <w:t>УПРиУ</w:t>
            </w:r>
            <w:proofErr w:type="spellEnd"/>
            <w:r w:rsidRPr="000B7728">
              <w:rPr>
                <w:rFonts w:ascii="Times New Roman" w:hAnsi="Times New Roman"/>
                <w:sz w:val="24"/>
                <w:szCs w:val="24"/>
              </w:rPr>
              <w:t>»</w:t>
            </w:r>
            <w:r w:rsidR="002214FF" w:rsidRPr="000B7728">
              <w:rPr>
                <w:rFonts w:ascii="Times New Roman" w:hAnsi="Times New Roman"/>
                <w:sz w:val="24"/>
                <w:szCs w:val="24"/>
              </w:rPr>
              <w:t xml:space="preserve"> в соответствии с пунктами </w:t>
            </w:r>
            <w:r w:rsidRPr="000B7728">
              <w:rPr>
                <w:rFonts w:ascii="Times New Roman" w:hAnsi="Times New Roman"/>
                <w:sz w:val="24"/>
                <w:szCs w:val="24"/>
              </w:rPr>
              <w:t>3</w:t>
            </w:r>
            <w:r w:rsidR="002214FF" w:rsidRPr="000B7728">
              <w:rPr>
                <w:rFonts w:ascii="Times New Roman" w:hAnsi="Times New Roman"/>
                <w:sz w:val="24"/>
                <w:szCs w:val="24"/>
              </w:rPr>
              <w:t xml:space="preserve">, </w:t>
            </w:r>
            <w:r w:rsidRPr="000B7728">
              <w:rPr>
                <w:rFonts w:ascii="Times New Roman" w:hAnsi="Times New Roman"/>
                <w:sz w:val="24"/>
                <w:szCs w:val="24"/>
              </w:rPr>
              <w:t>4</w:t>
            </w:r>
            <w:r w:rsidR="002214FF" w:rsidRPr="000B7728">
              <w:rPr>
                <w:rFonts w:ascii="Times New Roman" w:hAnsi="Times New Roman"/>
                <w:sz w:val="24"/>
                <w:szCs w:val="24"/>
              </w:rPr>
              <w:t xml:space="preserve"> настоящего </w:t>
            </w:r>
            <w:r w:rsidRPr="000B7728">
              <w:rPr>
                <w:rFonts w:ascii="Times New Roman" w:hAnsi="Times New Roman"/>
                <w:sz w:val="24"/>
                <w:szCs w:val="24"/>
              </w:rPr>
              <w:t>раздела</w:t>
            </w:r>
            <w:r w:rsidR="002214FF" w:rsidRPr="000B7728">
              <w:rPr>
                <w:rFonts w:ascii="Times New Roman" w:hAnsi="Times New Roman"/>
                <w:sz w:val="24"/>
                <w:szCs w:val="24"/>
              </w:rPr>
              <w:t xml:space="preserve"> приобщаются к соответствующей заявке. </w:t>
            </w:r>
          </w:p>
          <w:p w14:paraId="0E193A8F" w14:textId="0B6F8EF7" w:rsidR="008D40FA" w:rsidRPr="000B7728" w:rsidRDefault="00EF021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6</w:t>
            </w:r>
            <w:r w:rsidR="002214FF" w:rsidRPr="000B7728">
              <w:rPr>
                <w:rFonts w:ascii="Times New Roman" w:hAnsi="Times New Roman"/>
                <w:sz w:val="24"/>
                <w:szCs w:val="24"/>
              </w:rPr>
              <w:t xml:space="preserve">. В течение 10 рабочих дней со дня, следующего за днем окончания срока приема заявок, указанного в </w:t>
            </w:r>
            <w:r w:rsidR="009950CC" w:rsidRPr="000B7728">
              <w:rPr>
                <w:rFonts w:ascii="Times New Roman" w:hAnsi="Times New Roman"/>
                <w:sz w:val="24"/>
                <w:szCs w:val="24"/>
              </w:rPr>
              <w:t>о</w:t>
            </w:r>
            <w:r w:rsidR="002214FF" w:rsidRPr="000B7728">
              <w:rPr>
                <w:rFonts w:ascii="Times New Roman" w:hAnsi="Times New Roman"/>
                <w:sz w:val="24"/>
                <w:szCs w:val="24"/>
              </w:rPr>
              <w:t xml:space="preserve">бъявлении о проведении отбора, </w:t>
            </w:r>
            <w:r w:rsidR="009950CC" w:rsidRPr="000B7728">
              <w:rPr>
                <w:rFonts w:ascii="Times New Roman" w:hAnsi="Times New Roman"/>
                <w:sz w:val="24"/>
                <w:szCs w:val="24"/>
              </w:rPr>
              <w:t>МКУ «</w:t>
            </w:r>
            <w:proofErr w:type="spellStart"/>
            <w:r w:rsidR="002214FF" w:rsidRPr="000B7728">
              <w:rPr>
                <w:rFonts w:ascii="Times New Roman" w:hAnsi="Times New Roman"/>
                <w:sz w:val="24"/>
                <w:szCs w:val="24"/>
              </w:rPr>
              <w:t>УПРиУ</w:t>
            </w:r>
            <w:proofErr w:type="spellEnd"/>
            <w:r w:rsidR="009950CC" w:rsidRPr="000B7728">
              <w:rPr>
                <w:rFonts w:ascii="Times New Roman" w:hAnsi="Times New Roman"/>
                <w:sz w:val="24"/>
                <w:szCs w:val="24"/>
              </w:rPr>
              <w:t>»</w:t>
            </w:r>
            <w:r w:rsidR="002214FF" w:rsidRPr="000B7728">
              <w:rPr>
                <w:rFonts w:ascii="Times New Roman" w:hAnsi="Times New Roman"/>
                <w:sz w:val="24"/>
                <w:szCs w:val="24"/>
              </w:rPr>
              <w:t xml:space="preserve"> заполняет оценочную ведомость по каждой заявке отдельно в соответствии с формой, установленной приложением № 3 к </w:t>
            </w:r>
            <w:r w:rsidR="009950CC" w:rsidRPr="000B7728">
              <w:rPr>
                <w:rFonts w:ascii="Times New Roman" w:hAnsi="Times New Roman"/>
                <w:sz w:val="24"/>
                <w:szCs w:val="24"/>
              </w:rPr>
              <w:t>объявлению</w:t>
            </w:r>
            <w:r w:rsidR="002214FF" w:rsidRPr="000B7728">
              <w:rPr>
                <w:rFonts w:ascii="Times New Roman" w:hAnsi="Times New Roman"/>
                <w:sz w:val="24"/>
                <w:szCs w:val="24"/>
              </w:rPr>
              <w:t xml:space="preserve">, с результатами проверки заявок и о наличии (отсутствии) оснований для отклонения заявки, указанных в </w:t>
            </w:r>
            <w:r w:rsidR="00AC64D2" w:rsidRPr="000B7728">
              <w:rPr>
                <w:rFonts w:ascii="Times New Roman" w:hAnsi="Times New Roman"/>
                <w:sz w:val="24"/>
                <w:szCs w:val="24"/>
              </w:rPr>
              <w:t xml:space="preserve">пункте 2 </w:t>
            </w:r>
            <w:r w:rsidR="0056382B" w:rsidRPr="000B7728">
              <w:rPr>
                <w:rFonts w:ascii="Times New Roman" w:hAnsi="Times New Roman"/>
                <w:sz w:val="24"/>
                <w:szCs w:val="24"/>
              </w:rPr>
              <w:t>раздел</w:t>
            </w:r>
            <w:r w:rsidR="00AC64D2" w:rsidRPr="000B7728">
              <w:rPr>
                <w:rFonts w:ascii="Times New Roman" w:hAnsi="Times New Roman"/>
                <w:sz w:val="24"/>
                <w:szCs w:val="24"/>
              </w:rPr>
              <w:t>а</w:t>
            </w:r>
            <w:r w:rsidR="0056382B" w:rsidRPr="000B7728">
              <w:rPr>
                <w:rFonts w:ascii="Times New Roman" w:hAnsi="Times New Roman"/>
                <w:sz w:val="24"/>
                <w:szCs w:val="24"/>
              </w:rPr>
              <w:t xml:space="preserve"> </w:t>
            </w:r>
            <w:r w:rsidR="0036743B" w:rsidRPr="000B7728">
              <w:rPr>
                <w:rFonts w:ascii="Times New Roman" w:hAnsi="Times New Roman"/>
                <w:sz w:val="24"/>
                <w:szCs w:val="24"/>
              </w:rPr>
              <w:t>14</w:t>
            </w:r>
            <w:r w:rsidR="0056382B" w:rsidRPr="000B7728">
              <w:rPr>
                <w:rFonts w:ascii="Times New Roman" w:hAnsi="Times New Roman"/>
                <w:sz w:val="24"/>
                <w:szCs w:val="24"/>
              </w:rPr>
              <w:t xml:space="preserve"> </w:t>
            </w:r>
            <w:r w:rsidR="002214FF" w:rsidRPr="000B7728">
              <w:rPr>
                <w:rFonts w:ascii="Times New Roman" w:hAnsi="Times New Roman"/>
                <w:sz w:val="24"/>
                <w:szCs w:val="24"/>
              </w:rPr>
              <w:t>объявления.</w:t>
            </w:r>
          </w:p>
          <w:p w14:paraId="177EAE8F" w14:textId="6BF04555" w:rsidR="008D40FA" w:rsidRPr="000B7728" w:rsidRDefault="00EF021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7</w:t>
            </w:r>
            <w:r w:rsidR="002214FF" w:rsidRPr="000B7728">
              <w:rPr>
                <w:rFonts w:ascii="Times New Roman" w:hAnsi="Times New Roman"/>
                <w:sz w:val="24"/>
                <w:szCs w:val="24"/>
              </w:rPr>
              <w:t xml:space="preserve">.  Для определения победителей отбора </w:t>
            </w:r>
            <w:r w:rsidR="0056382B" w:rsidRPr="000B7728">
              <w:rPr>
                <w:rFonts w:ascii="Times New Roman" w:hAnsi="Times New Roman"/>
                <w:sz w:val="24"/>
                <w:szCs w:val="24"/>
              </w:rPr>
              <w:t>МКУ «</w:t>
            </w:r>
            <w:proofErr w:type="spellStart"/>
            <w:r w:rsidR="002214FF" w:rsidRPr="000B7728">
              <w:rPr>
                <w:rFonts w:ascii="Times New Roman" w:hAnsi="Times New Roman"/>
                <w:sz w:val="24"/>
                <w:szCs w:val="24"/>
              </w:rPr>
              <w:t>УПРиУ</w:t>
            </w:r>
            <w:proofErr w:type="spellEnd"/>
            <w:r w:rsidR="0056382B" w:rsidRPr="000B7728">
              <w:rPr>
                <w:rFonts w:ascii="Times New Roman" w:hAnsi="Times New Roman"/>
                <w:sz w:val="24"/>
                <w:szCs w:val="24"/>
              </w:rPr>
              <w:t>»</w:t>
            </w:r>
            <w:r w:rsidR="002214FF" w:rsidRPr="000B7728">
              <w:rPr>
                <w:rFonts w:ascii="Times New Roman" w:hAnsi="Times New Roman"/>
                <w:sz w:val="24"/>
                <w:szCs w:val="24"/>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14:paraId="6D9A6A25" w14:textId="66E059F4"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а) заключение по каждой заявке, в котором указывается информация о наличии (отсутствии) оснований для отклонения заявки, указанных </w:t>
            </w:r>
            <w:r w:rsidR="0056382B" w:rsidRPr="000B7728">
              <w:rPr>
                <w:rFonts w:ascii="Times New Roman" w:hAnsi="Times New Roman"/>
                <w:sz w:val="24"/>
                <w:szCs w:val="24"/>
              </w:rPr>
              <w:t xml:space="preserve">в </w:t>
            </w:r>
            <w:r w:rsidR="00CF4E56" w:rsidRPr="000B7728">
              <w:rPr>
                <w:rFonts w:ascii="Times New Roman" w:hAnsi="Times New Roman"/>
                <w:sz w:val="24"/>
                <w:szCs w:val="24"/>
              </w:rPr>
              <w:t xml:space="preserve">пункте 2 </w:t>
            </w:r>
            <w:r w:rsidR="0056382B" w:rsidRPr="000B7728">
              <w:rPr>
                <w:rFonts w:ascii="Times New Roman" w:hAnsi="Times New Roman"/>
                <w:sz w:val="24"/>
                <w:szCs w:val="24"/>
              </w:rPr>
              <w:t>раздел</w:t>
            </w:r>
            <w:r w:rsidR="00CF4E56" w:rsidRPr="000B7728">
              <w:rPr>
                <w:rFonts w:ascii="Times New Roman" w:hAnsi="Times New Roman"/>
                <w:sz w:val="24"/>
                <w:szCs w:val="24"/>
              </w:rPr>
              <w:t>а</w:t>
            </w:r>
            <w:r w:rsidR="0056382B" w:rsidRPr="000B7728">
              <w:rPr>
                <w:rFonts w:ascii="Times New Roman" w:hAnsi="Times New Roman"/>
                <w:sz w:val="24"/>
                <w:szCs w:val="24"/>
              </w:rPr>
              <w:t xml:space="preserve"> </w:t>
            </w:r>
            <w:r w:rsidR="003E343A" w:rsidRPr="000B7728">
              <w:rPr>
                <w:rFonts w:ascii="Times New Roman" w:hAnsi="Times New Roman"/>
                <w:sz w:val="24"/>
                <w:szCs w:val="24"/>
              </w:rPr>
              <w:t>14</w:t>
            </w:r>
            <w:r w:rsidR="0056382B" w:rsidRPr="000B7728">
              <w:rPr>
                <w:rFonts w:ascii="Times New Roman" w:hAnsi="Times New Roman"/>
                <w:sz w:val="24"/>
                <w:szCs w:val="24"/>
              </w:rPr>
              <w:t xml:space="preserve"> объявления</w:t>
            </w:r>
            <w:r w:rsidRPr="000B7728">
              <w:rPr>
                <w:rFonts w:ascii="Times New Roman" w:hAnsi="Times New Roman"/>
                <w:sz w:val="24"/>
                <w:szCs w:val="24"/>
              </w:rPr>
              <w:t>;</w:t>
            </w:r>
          </w:p>
          <w:p w14:paraId="07CB0EA1" w14:textId="1B6C3191"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б) реестр заявителей, в заявках которых отсутствуют основания для их отклонения, у</w:t>
            </w:r>
            <w:r w:rsidR="0056382B" w:rsidRPr="000B7728">
              <w:rPr>
                <w:rFonts w:ascii="Times New Roman" w:hAnsi="Times New Roman"/>
                <w:sz w:val="24"/>
                <w:szCs w:val="24"/>
              </w:rPr>
              <w:t>становленные разделом «Порядок отклонения заявок, а также информация об основаниях для отклонения» объявления.</w:t>
            </w:r>
            <w:r w:rsidRPr="000B7728">
              <w:rPr>
                <w:rFonts w:ascii="Times New Roman" w:hAnsi="Times New Roman"/>
                <w:sz w:val="24"/>
                <w:szCs w:val="24"/>
              </w:rPr>
              <w:t xml:space="preserve"> Реестр формируется с учетом очередности поступле</w:t>
            </w:r>
            <w:r w:rsidR="0018536D" w:rsidRPr="000B7728">
              <w:rPr>
                <w:rFonts w:ascii="Times New Roman" w:hAnsi="Times New Roman"/>
                <w:sz w:val="24"/>
                <w:szCs w:val="24"/>
              </w:rPr>
              <w:t>ния заявок с указанием размера с</w:t>
            </w:r>
            <w:r w:rsidRPr="000B7728">
              <w:rPr>
                <w:rFonts w:ascii="Times New Roman" w:hAnsi="Times New Roman"/>
                <w:sz w:val="24"/>
                <w:szCs w:val="24"/>
              </w:rPr>
              <w:t xml:space="preserve">убсидии, рассчитанного в соответствии с пунктом </w:t>
            </w:r>
            <w:r w:rsidR="003C40A0" w:rsidRPr="000B7728">
              <w:rPr>
                <w:rFonts w:ascii="Times New Roman" w:hAnsi="Times New Roman"/>
                <w:sz w:val="24"/>
                <w:szCs w:val="24"/>
              </w:rPr>
              <w:t xml:space="preserve">3 раздела </w:t>
            </w:r>
            <w:r w:rsidR="003E343A" w:rsidRPr="000B7728">
              <w:rPr>
                <w:rFonts w:ascii="Times New Roman" w:hAnsi="Times New Roman"/>
                <w:sz w:val="24"/>
                <w:szCs w:val="24"/>
              </w:rPr>
              <w:t>16</w:t>
            </w:r>
            <w:r w:rsidR="003C40A0" w:rsidRPr="000B7728">
              <w:rPr>
                <w:rFonts w:ascii="Times New Roman" w:hAnsi="Times New Roman"/>
                <w:sz w:val="24"/>
                <w:szCs w:val="24"/>
              </w:rPr>
              <w:t xml:space="preserve"> объявления</w:t>
            </w:r>
            <w:r w:rsidRPr="000B7728">
              <w:rPr>
                <w:rFonts w:ascii="Times New Roman" w:hAnsi="Times New Roman"/>
                <w:sz w:val="24"/>
                <w:szCs w:val="24"/>
              </w:rPr>
              <w:t>;</w:t>
            </w:r>
          </w:p>
          <w:p w14:paraId="617928C6" w14:textId="2048DC4A" w:rsidR="008D40FA"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в) реестр заявителей, заявки которых содержат основания для их отклонения, указанные в </w:t>
            </w:r>
            <w:r w:rsidR="00CF4E56" w:rsidRPr="000B7728">
              <w:rPr>
                <w:rFonts w:ascii="Times New Roman" w:hAnsi="Times New Roman"/>
                <w:sz w:val="24"/>
                <w:szCs w:val="24"/>
              </w:rPr>
              <w:t xml:space="preserve">пункте 2 </w:t>
            </w:r>
            <w:r w:rsidR="003C40A0" w:rsidRPr="000B7728">
              <w:rPr>
                <w:rFonts w:ascii="Times New Roman" w:hAnsi="Times New Roman"/>
                <w:sz w:val="24"/>
                <w:szCs w:val="24"/>
              </w:rPr>
              <w:t>раздел</w:t>
            </w:r>
            <w:r w:rsidR="003E343A" w:rsidRPr="000B7728">
              <w:rPr>
                <w:rFonts w:ascii="Times New Roman" w:hAnsi="Times New Roman"/>
                <w:sz w:val="24"/>
                <w:szCs w:val="24"/>
              </w:rPr>
              <w:t xml:space="preserve"> 14 </w:t>
            </w:r>
            <w:r w:rsidRPr="000B7728">
              <w:rPr>
                <w:rFonts w:ascii="Times New Roman" w:hAnsi="Times New Roman"/>
                <w:sz w:val="24"/>
                <w:szCs w:val="24"/>
              </w:rPr>
              <w:t>объявления. Реестр формируется с указанием оснований отклонения заявок, предусмотренных пункт</w:t>
            </w:r>
            <w:r w:rsidR="003C40A0" w:rsidRPr="000B7728">
              <w:rPr>
                <w:rFonts w:ascii="Times New Roman" w:hAnsi="Times New Roman"/>
                <w:sz w:val="24"/>
                <w:szCs w:val="24"/>
              </w:rPr>
              <w:t>ом</w:t>
            </w:r>
            <w:r w:rsidRPr="000B7728">
              <w:rPr>
                <w:rFonts w:ascii="Times New Roman" w:hAnsi="Times New Roman"/>
                <w:sz w:val="24"/>
                <w:szCs w:val="24"/>
              </w:rPr>
              <w:t xml:space="preserve"> </w:t>
            </w:r>
            <w:r w:rsidR="003C40A0" w:rsidRPr="000B7728">
              <w:rPr>
                <w:rFonts w:ascii="Times New Roman" w:hAnsi="Times New Roman"/>
                <w:sz w:val="24"/>
                <w:szCs w:val="24"/>
              </w:rPr>
              <w:t>6 настоящего раздела;</w:t>
            </w:r>
          </w:p>
          <w:p w14:paraId="2EAF7E2E" w14:textId="6D11EB71" w:rsidR="002214FF" w:rsidRPr="000B7728" w:rsidRDefault="002214F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г) итоговую рейтинговую таблицу в соответствии с формой, установленной приложением № 4 к </w:t>
            </w:r>
            <w:r w:rsidR="00B41716" w:rsidRPr="000B7728">
              <w:rPr>
                <w:rFonts w:ascii="Times New Roman" w:hAnsi="Times New Roman"/>
                <w:sz w:val="24"/>
                <w:szCs w:val="24"/>
              </w:rPr>
              <w:t>объявлению</w:t>
            </w:r>
            <w:r w:rsidRPr="000B7728">
              <w:rPr>
                <w:rFonts w:ascii="Times New Roman" w:hAnsi="Times New Roman"/>
                <w:sz w:val="24"/>
                <w:szCs w:val="24"/>
              </w:rPr>
              <w:t xml:space="preserve">, на основании </w:t>
            </w:r>
            <w:r w:rsidRPr="000B7728">
              <w:rPr>
                <w:rFonts w:ascii="Times New Roman" w:hAnsi="Times New Roman"/>
                <w:sz w:val="24"/>
                <w:szCs w:val="24"/>
              </w:rPr>
              <w:lastRenderedPageBreak/>
              <w:t>информации из оценочной ведомости.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tc>
      </w:tr>
      <w:tr w:rsidR="002214FF" w:rsidRPr="000B7728" w14:paraId="7DD0C4C8" w14:textId="77777777" w:rsidTr="000B7728">
        <w:trPr>
          <w:trHeight w:val="20"/>
        </w:trPr>
        <w:tc>
          <w:tcPr>
            <w:tcW w:w="568" w:type="dxa"/>
            <w:shd w:val="clear" w:color="auto" w:fill="auto"/>
          </w:tcPr>
          <w:p w14:paraId="11C9196C" w14:textId="18CE470D" w:rsidR="002214FF" w:rsidRPr="000B7728" w:rsidRDefault="002214FF" w:rsidP="000B7728">
            <w:pPr>
              <w:rPr>
                <w:rFonts w:ascii="Times New Roman" w:hAnsi="Times New Roman"/>
                <w:sz w:val="24"/>
                <w:szCs w:val="24"/>
              </w:rPr>
            </w:pPr>
            <w:r w:rsidRPr="000B7728">
              <w:rPr>
                <w:rFonts w:ascii="Times New Roman" w:hAnsi="Times New Roman"/>
                <w:sz w:val="24"/>
                <w:szCs w:val="24"/>
              </w:rPr>
              <w:lastRenderedPageBreak/>
              <w:t>1</w:t>
            </w:r>
            <w:r w:rsidR="004D0FC9" w:rsidRPr="000B7728">
              <w:rPr>
                <w:rFonts w:ascii="Times New Roman" w:hAnsi="Times New Roman"/>
                <w:sz w:val="24"/>
                <w:szCs w:val="24"/>
              </w:rPr>
              <w:t>3</w:t>
            </w:r>
            <w:r w:rsidR="00BB3400" w:rsidRPr="000B7728">
              <w:rPr>
                <w:rFonts w:ascii="Times New Roman" w:hAnsi="Times New Roman"/>
                <w:sz w:val="24"/>
                <w:szCs w:val="24"/>
              </w:rPr>
              <w:t>.</w:t>
            </w:r>
          </w:p>
        </w:tc>
        <w:tc>
          <w:tcPr>
            <w:tcW w:w="2409" w:type="dxa"/>
            <w:shd w:val="clear" w:color="auto" w:fill="auto"/>
          </w:tcPr>
          <w:p w14:paraId="373A531C" w14:textId="45C1135E" w:rsidR="002214FF" w:rsidRPr="000B7728" w:rsidRDefault="002214FF"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Порядок возврата заявок на доработку</w:t>
            </w:r>
          </w:p>
        </w:tc>
        <w:tc>
          <w:tcPr>
            <w:tcW w:w="7371" w:type="dxa"/>
            <w:shd w:val="clear" w:color="auto" w:fill="auto"/>
          </w:tcPr>
          <w:p w14:paraId="2E012AB9" w14:textId="75763FCE" w:rsidR="002214FF" w:rsidRPr="000B7728" w:rsidRDefault="002214FF"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Возврат заяв</w:t>
            </w:r>
            <w:r w:rsidR="00F8154D" w:rsidRPr="000B7728">
              <w:rPr>
                <w:rFonts w:ascii="Times New Roman" w:hAnsi="Times New Roman"/>
                <w:sz w:val="24"/>
                <w:szCs w:val="24"/>
              </w:rPr>
              <w:t>ки</w:t>
            </w:r>
            <w:r w:rsidRPr="000B7728">
              <w:rPr>
                <w:rFonts w:ascii="Times New Roman" w:hAnsi="Times New Roman"/>
                <w:sz w:val="24"/>
                <w:szCs w:val="24"/>
              </w:rPr>
              <w:t xml:space="preserve"> на доработку не предусмотрен.</w:t>
            </w:r>
          </w:p>
        </w:tc>
      </w:tr>
      <w:tr w:rsidR="002214FF" w:rsidRPr="000B7728" w14:paraId="7660E649" w14:textId="77777777" w:rsidTr="000B7728">
        <w:trPr>
          <w:trHeight w:val="20"/>
        </w:trPr>
        <w:tc>
          <w:tcPr>
            <w:tcW w:w="568" w:type="dxa"/>
            <w:shd w:val="clear" w:color="auto" w:fill="auto"/>
          </w:tcPr>
          <w:p w14:paraId="561295B1" w14:textId="5BA4A997" w:rsidR="002214FF" w:rsidRPr="000B7728" w:rsidRDefault="002214FF" w:rsidP="000B7728">
            <w:pPr>
              <w:rPr>
                <w:rFonts w:ascii="Times New Roman" w:hAnsi="Times New Roman"/>
                <w:sz w:val="24"/>
                <w:szCs w:val="24"/>
              </w:rPr>
            </w:pPr>
            <w:r w:rsidRPr="000B7728">
              <w:rPr>
                <w:rFonts w:ascii="Times New Roman" w:hAnsi="Times New Roman"/>
                <w:sz w:val="24"/>
                <w:szCs w:val="24"/>
              </w:rPr>
              <w:t>1</w:t>
            </w:r>
            <w:r w:rsidR="004D0FC9" w:rsidRPr="000B7728">
              <w:rPr>
                <w:rFonts w:ascii="Times New Roman" w:hAnsi="Times New Roman"/>
                <w:sz w:val="24"/>
                <w:szCs w:val="24"/>
              </w:rPr>
              <w:t>4</w:t>
            </w:r>
            <w:r w:rsidR="00BB3400" w:rsidRPr="000B7728">
              <w:rPr>
                <w:rFonts w:ascii="Times New Roman" w:hAnsi="Times New Roman"/>
                <w:sz w:val="24"/>
                <w:szCs w:val="24"/>
              </w:rPr>
              <w:t>.</w:t>
            </w:r>
          </w:p>
        </w:tc>
        <w:tc>
          <w:tcPr>
            <w:tcW w:w="2409" w:type="dxa"/>
            <w:shd w:val="clear" w:color="auto" w:fill="auto"/>
          </w:tcPr>
          <w:p w14:paraId="507D92BF" w14:textId="1B10C4B5" w:rsidR="002214FF" w:rsidRPr="000B7728" w:rsidRDefault="002214FF"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Порядок отклонения заявок, а также информация об основаниях для отклонения</w:t>
            </w:r>
          </w:p>
        </w:tc>
        <w:tc>
          <w:tcPr>
            <w:tcW w:w="7371" w:type="dxa"/>
            <w:shd w:val="clear" w:color="auto" w:fill="auto"/>
          </w:tcPr>
          <w:p w14:paraId="24AC7E96" w14:textId="0AA5C42A" w:rsidR="002214FF" w:rsidRPr="000B7728" w:rsidRDefault="00ED171E"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1</w:t>
            </w:r>
            <w:r w:rsidR="002214FF" w:rsidRPr="000B7728">
              <w:rPr>
                <w:rFonts w:ascii="Times New Roman" w:hAnsi="Times New Roman"/>
                <w:sz w:val="24"/>
                <w:szCs w:val="24"/>
              </w:rPr>
              <w:t xml:space="preserve">. В течение 10 рабочих дней со дня, следующего за днем окончания срока приема заявок, указанного в </w:t>
            </w:r>
            <w:r w:rsidR="00B41716" w:rsidRPr="000B7728">
              <w:rPr>
                <w:rFonts w:ascii="Times New Roman" w:hAnsi="Times New Roman"/>
                <w:sz w:val="24"/>
                <w:szCs w:val="24"/>
              </w:rPr>
              <w:t xml:space="preserve">настоящем </w:t>
            </w:r>
            <w:r w:rsidR="002214FF" w:rsidRPr="000B7728">
              <w:rPr>
                <w:rFonts w:ascii="Times New Roman" w:hAnsi="Times New Roman"/>
                <w:sz w:val="24"/>
                <w:szCs w:val="24"/>
              </w:rPr>
              <w:t xml:space="preserve">объявлении о проведении отбора, </w:t>
            </w:r>
            <w:proofErr w:type="spellStart"/>
            <w:r w:rsidR="002214FF" w:rsidRPr="000B7728">
              <w:rPr>
                <w:rFonts w:ascii="Times New Roman" w:hAnsi="Times New Roman"/>
                <w:sz w:val="24"/>
                <w:szCs w:val="24"/>
              </w:rPr>
              <w:t>УПРиУ</w:t>
            </w:r>
            <w:proofErr w:type="spellEnd"/>
            <w:r w:rsidR="002214FF" w:rsidRPr="000B7728">
              <w:rPr>
                <w:rFonts w:ascii="Times New Roman" w:hAnsi="Times New Roman"/>
                <w:sz w:val="24"/>
                <w:szCs w:val="24"/>
              </w:rPr>
              <w:t xml:space="preserve"> заполняет оценочную ведомость по каждой заявке отдельно в соответствии с формой, установленной приложением № 3 к объявлению, с результатами проверки заявок и о наличии (отсутствии) оснований для отклонения заявки.</w:t>
            </w:r>
          </w:p>
          <w:p w14:paraId="170A04A5" w14:textId="352263B8" w:rsidR="00ED171E" w:rsidRPr="000B7728" w:rsidRDefault="00ED171E"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2. Основаниями для отклонения заявки является несоответствие заявителя требованиям, указанным в разделе</w:t>
            </w:r>
            <w:r w:rsidR="003E343A" w:rsidRPr="000B7728">
              <w:rPr>
                <w:rFonts w:ascii="Times New Roman" w:hAnsi="Times New Roman"/>
                <w:sz w:val="24"/>
                <w:szCs w:val="24"/>
              </w:rPr>
              <w:t xml:space="preserve"> 8</w:t>
            </w:r>
            <w:r w:rsidRPr="000B7728">
              <w:rPr>
                <w:rFonts w:ascii="Times New Roman" w:hAnsi="Times New Roman"/>
                <w:sz w:val="24"/>
                <w:szCs w:val="24"/>
              </w:rPr>
              <w:t xml:space="preserve"> объявления.</w:t>
            </w:r>
          </w:p>
        </w:tc>
      </w:tr>
      <w:tr w:rsidR="002214FF" w:rsidRPr="000B7728" w14:paraId="6C07CD0A" w14:textId="77777777" w:rsidTr="000B7728">
        <w:trPr>
          <w:trHeight w:val="20"/>
        </w:trPr>
        <w:tc>
          <w:tcPr>
            <w:tcW w:w="568" w:type="dxa"/>
            <w:shd w:val="clear" w:color="auto" w:fill="auto"/>
          </w:tcPr>
          <w:p w14:paraId="472F9FA6" w14:textId="5B5651BE" w:rsidR="002214FF" w:rsidRPr="000B7728" w:rsidRDefault="002214FF" w:rsidP="000B7728">
            <w:pPr>
              <w:rPr>
                <w:rFonts w:ascii="Times New Roman" w:hAnsi="Times New Roman"/>
                <w:sz w:val="24"/>
                <w:szCs w:val="24"/>
              </w:rPr>
            </w:pPr>
            <w:r w:rsidRPr="000B7728">
              <w:rPr>
                <w:rFonts w:ascii="Times New Roman" w:hAnsi="Times New Roman"/>
                <w:sz w:val="24"/>
                <w:szCs w:val="24"/>
              </w:rPr>
              <w:t>1</w:t>
            </w:r>
            <w:r w:rsidR="004D0FC9" w:rsidRPr="000B7728">
              <w:rPr>
                <w:rFonts w:ascii="Times New Roman" w:hAnsi="Times New Roman"/>
                <w:sz w:val="24"/>
                <w:szCs w:val="24"/>
              </w:rPr>
              <w:t>5</w:t>
            </w:r>
            <w:r w:rsidR="00BB3400" w:rsidRPr="000B7728">
              <w:rPr>
                <w:rFonts w:ascii="Times New Roman" w:hAnsi="Times New Roman"/>
                <w:sz w:val="24"/>
                <w:szCs w:val="24"/>
              </w:rPr>
              <w:t>.</w:t>
            </w:r>
          </w:p>
        </w:tc>
        <w:tc>
          <w:tcPr>
            <w:tcW w:w="2409" w:type="dxa"/>
            <w:shd w:val="clear" w:color="auto" w:fill="auto"/>
          </w:tcPr>
          <w:p w14:paraId="7547A7B5" w14:textId="4EEF59E2" w:rsidR="002214FF" w:rsidRPr="000B7728" w:rsidRDefault="002214FF" w:rsidP="000B7728">
            <w:pPr>
              <w:tabs>
                <w:tab w:val="left" w:pos="709"/>
                <w:tab w:val="left" w:pos="1470"/>
                <w:tab w:val="left" w:pos="1575"/>
                <w:tab w:val="left" w:pos="2535"/>
              </w:tabs>
              <w:jc w:val="both"/>
              <w:rPr>
                <w:rFonts w:ascii="Times New Roman" w:hAnsi="Times New Roman"/>
                <w:sz w:val="24"/>
                <w:szCs w:val="24"/>
              </w:rPr>
            </w:pPr>
            <w:r w:rsidRPr="000B7728">
              <w:rPr>
                <w:rFonts w:ascii="Times New Roman" w:hAnsi="Times New Roman"/>
                <w:sz w:val="24"/>
                <w:szCs w:val="24"/>
              </w:rPr>
              <w:t>П</w:t>
            </w:r>
            <w:r w:rsidR="005A4164" w:rsidRPr="000B7728">
              <w:rPr>
                <w:rFonts w:ascii="Times New Roman" w:hAnsi="Times New Roman"/>
                <w:sz w:val="24"/>
                <w:szCs w:val="24"/>
              </w:rPr>
              <w:t>орядок оценки заявок, включающий критерии оценки, показатели критериев оценки, и их весовое значение в общей оценке, необходимую для представления заявителем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tc>
        <w:tc>
          <w:tcPr>
            <w:tcW w:w="7371" w:type="dxa"/>
            <w:shd w:val="clear" w:color="auto" w:fill="auto"/>
          </w:tcPr>
          <w:p w14:paraId="070E1F29" w14:textId="448A2560" w:rsidR="008D40FA" w:rsidRPr="000B7728" w:rsidRDefault="00A23878"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1</w:t>
            </w:r>
            <w:r w:rsidR="00FA129A" w:rsidRPr="000B7728">
              <w:rPr>
                <w:rFonts w:ascii="Times New Roman" w:hAnsi="Times New Roman"/>
                <w:sz w:val="24"/>
                <w:szCs w:val="24"/>
              </w:rPr>
              <w:t xml:space="preserve">. </w:t>
            </w:r>
            <w:r w:rsidR="005A4164" w:rsidRPr="000B7728">
              <w:rPr>
                <w:rFonts w:ascii="Times New Roman" w:hAnsi="Times New Roman"/>
                <w:sz w:val="24"/>
                <w:szCs w:val="24"/>
              </w:rPr>
              <w:t xml:space="preserve">Решение о предоставлении </w:t>
            </w:r>
            <w:r w:rsidR="00F70234" w:rsidRPr="000B7728">
              <w:rPr>
                <w:rFonts w:ascii="Times New Roman" w:hAnsi="Times New Roman"/>
                <w:sz w:val="24"/>
                <w:szCs w:val="24"/>
              </w:rPr>
              <w:t>с</w:t>
            </w:r>
            <w:r w:rsidR="005A4164" w:rsidRPr="000B7728">
              <w:rPr>
                <w:rFonts w:ascii="Times New Roman" w:hAnsi="Times New Roman"/>
                <w:sz w:val="24"/>
                <w:szCs w:val="24"/>
              </w:rPr>
              <w:t xml:space="preserve">убсидии либо об отказе в предоставлении </w:t>
            </w:r>
            <w:r w:rsidR="00F70234" w:rsidRPr="000B7728">
              <w:rPr>
                <w:rFonts w:ascii="Times New Roman" w:hAnsi="Times New Roman"/>
                <w:sz w:val="24"/>
                <w:szCs w:val="24"/>
              </w:rPr>
              <w:t>с</w:t>
            </w:r>
            <w:r w:rsidR="005A4164" w:rsidRPr="000B7728">
              <w:rPr>
                <w:rFonts w:ascii="Times New Roman" w:hAnsi="Times New Roman"/>
                <w:sz w:val="24"/>
                <w:szCs w:val="24"/>
              </w:rPr>
              <w:t xml:space="preserve">убсидии принимается Комиссией с учетом заключения </w:t>
            </w:r>
            <w:r w:rsidR="005A1A51" w:rsidRPr="000B7728">
              <w:rPr>
                <w:rFonts w:ascii="Times New Roman" w:hAnsi="Times New Roman"/>
                <w:sz w:val="24"/>
                <w:szCs w:val="24"/>
              </w:rPr>
              <w:t>МКУ «</w:t>
            </w:r>
            <w:proofErr w:type="spellStart"/>
            <w:r w:rsidR="005A4164" w:rsidRPr="000B7728">
              <w:rPr>
                <w:rFonts w:ascii="Times New Roman" w:hAnsi="Times New Roman"/>
                <w:sz w:val="24"/>
                <w:szCs w:val="24"/>
              </w:rPr>
              <w:t>УПРиУ</w:t>
            </w:r>
            <w:proofErr w:type="spellEnd"/>
            <w:r w:rsidR="005A1A51" w:rsidRPr="000B7728">
              <w:rPr>
                <w:rFonts w:ascii="Times New Roman" w:hAnsi="Times New Roman"/>
                <w:sz w:val="24"/>
                <w:szCs w:val="24"/>
              </w:rPr>
              <w:t>»</w:t>
            </w:r>
            <w:r w:rsidR="005A4164" w:rsidRPr="000B7728">
              <w:rPr>
                <w:rFonts w:ascii="Times New Roman" w:hAnsi="Times New Roman"/>
                <w:sz w:val="24"/>
                <w:szCs w:val="24"/>
              </w:rPr>
              <w:t xml:space="preserve">, указанного в </w:t>
            </w:r>
            <w:r w:rsidR="00FA129A" w:rsidRPr="000B7728">
              <w:rPr>
                <w:rFonts w:ascii="Times New Roman" w:hAnsi="Times New Roman"/>
                <w:sz w:val="24"/>
                <w:szCs w:val="24"/>
              </w:rPr>
              <w:t xml:space="preserve">пункте </w:t>
            </w:r>
            <w:r w:rsidRPr="000B7728">
              <w:rPr>
                <w:rFonts w:ascii="Times New Roman" w:hAnsi="Times New Roman"/>
                <w:sz w:val="24"/>
                <w:szCs w:val="24"/>
              </w:rPr>
              <w:t>7</w:t>
            </w:r>
            <w:r w:rsidR="005A4164" w:rsidRPr="000B7728">
              <w:rPr>
                <w:rFonts w:ascii="Times New Roman" w:hAnsi="Times New Roman"/>
                <w:sz w:val="24"/>
                <w:szCs w:val="24"/>
              </w:rPr>
              <w:t xml:space="preserve"> </w:t>
            </w:r>
            <w:r w:rsidR="005A1A51" w:rsidRPr="000B7728">
              <w:rPr>
                <w:rFonts w:ascii="Times New Roman" w:hAnsi="Times New Roman"/>
                <w:sz w:val="24"/>
                <w:szCs w:val="24"/>
              </w:rPr>
              <w:t>раздела</w:t>
            </w:r>
            <w:r w:rsidRPr="000B7728">
              <w:rPr>
                <w:rFonts w:ascii="Times New Roman" w:hAnsi="Times New Roman"/>
                <w:sz w:val="24"/>
                <w:szCs w:val="24"/>
              </w:rPr>
              <w:t xml:space="preserve"> 12 объявления</w:t>
            </w:r>
            <w:r w:rsidR="005A4164" w:rsidRPr="000B7728">
              <w:rPr>
                <w:rFonts w:ascii="Times New Roman" w:hAnsi="Times New Roman"/>
                <w:sz w:val="24"/>
                <w:szCs w:val="24"/>
              </w:rPr>
              <w:t>,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14:paraId="697F50A8" w14:textId="7DBE1479" w:rsidR="008D40FA" w:rsidRPr="000B7728" w:rsidRDefault="00A23878"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2</w:t>
            </w:r>
            <w:r w:rsidR="00F70234" w:rsidRPr="000B7728">
              <w:rPr>
                <w:rFonts w:ascii="Times New Roman" w:hAnsi="Times New Roman"/>
                <w:sz w:val="24"/>
                <w:szCs w:val="24"/>
              </w:rPr>
              <w:t xml:space="preserve">. </w:t>
            </w:r>
            <w:r w:rsidR="005A4164" w:rsidRPr="000B7728">
              <w:rPr>
                <w:rFonts w:ascii="Times New Roman" w:hAnsi="Times New Roman"/>
                <w:sz w:val="24"/>
                <w:szCs w:val="24"/>
              </w:rPr>
              <w:t xml:space="preserve">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w:t>
            </w:r>
            <w:r w:rsidR="00F70234" w:rsidRPr="000B7728">
              <w:rPr>
                <w:rFonts w:ascii="Times New Roman" w:hAnsi="Times New Roman"/>
                <w:sz w:val="24"/>
                <w:szCs w:val="24"/>
              </w:rPr>
              <w:t>с</w:t>
            </w:r>
            <w:r w:rsidR="005A4164" w:rsidRPr="000B7728">
              <w:rPr>
                <w:rFonts w:ascii="Times New Roman" w:hAnsi="Times New Roman"/>
                <w:sz w:val="24"/>
                <w:szCs w:val="24"/>
              </w:rPr>
              <w:t>убсидии из числа участников отбора.</w:t>
            </w:r>
            <w:r w:rsidR="00F70234" w:rsidRPr="000B7728">
              <w:rPr>
                <w:rFonts w:ascii="Times New Roman" w:hAnsi="Times New Roman"/>
                <w:sz w:val="24"/>
                <w:szCs w:val="24"/>
              </w:rPr>
              <w:t xml:space="preserve"> </w:t>
            </w:r>
            <w:r w:rsidR="005A4164" w:rsidRPr="000B7728">
              <w:rPr>
                <w:rFonts w:ascii="Times New Roman" w:hAnsi="Times New Roman"/>
                <w:sz w:val="24"/>
                <w:szCs w:val="24"/>
              </w:rPr>
              <w:t xml:space="preserve">В первую очередь </w:t>
            </w:r>
            <w:r w:rsidR="00664310" w:rsidRPr="000B7728">
              <w:rPr>
                <w:rFonts w:ascii="Times New Roman" w:hAnsi="Times New Roman"/>
                <w:sz w:val="24"/>
                <w:szCs w:val="24"/>
              </w:rPr>
              <w:t>с</w:t>
            </w:r>
            <w:r w:rsidR="005A4164" w:rsidRPr="000B7728">
              <w:rPr>
                <w:rFonts w:ascii="Times New Roman" w:hAnsi="Times New Roman"/>
                <w:sz w:val="24"/>
                <w:szCs w:val="24"/>
              </w:rPr>
              <w:t>убсидия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14:paraId="1590D5D0" w14:textId="65CB9EF4" w:rsidR="008D40FA" w:rsidRPr="000B7728" w:rsidRDefault="00A23878"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3</w:t>
            </w:r>
            <w:r w:rsidR="005A4164" w:rsidRPr="000B7728">
              <w:rPr>
                <w:rFonts w:ascii="Times New Roman" w:hAnsi="Times New Roman"/>
                <w:sz w:val="24"/>
                <w:szCs w:val="24"/>
              </w:rPr>
              <w:t xml:space="preserve">. Решение Комиссии, указанное в </w:t>
            </w:r>
            <w:r w:rsidR="00F70234" w:rsidRPr="000B7728">
              <w:rPr>
                <w:rFonts w:ascii="Times New Roman" w:hAnsi="Times New Roman"/>
                <w:sz w:val="24"/>
                <w:szCs w:val="24"/>
              </w:rPr>
              <w:t xml:space="preserve">пункте </w:t>
            </w:r>
            <w:r w:rsidRPr="000B7728">
              <w:rPr>
                <w:rFonts w:ascii="Times New Roman" w:hAnsi="Times New Roman"/>
                <w:sz w:val="24"/>
                <w:szCs w:val="24"/>
              </w:rPr>
              <w:t>1</w:t>
            </w:r>
            <w:r w:rsidR="00F70234" w:rsidRPr="000B7728">
              <w:rPr>
                <w:rFonts w:ascii="Times New Roman" w:hAnsi="Times New Roman"/>
                <w:sz w:val="24"/>
                <w:szCs w:val="24"/>
              </w:rPr>
              <w:t xml:space="preserve"> </w:t>
            </w:r>
            <w:r w:rsidR="005A4164" w:rsidRPr="000B7728">
              <w:rPr>
                <w:rFonts w:ascii="Times New Roman" w:hAnsi="Times New Roman"/>
                <w:sz w:val="24"/>
                <w:szCs w:val="24"/>
              </w:rPr>
              <w:t xml:space="preserve">настоящего </w:t>
            </w:r>
            <w:r w:rsidR="005A1A51" w:rsidRPr="000B7728">
              <w:rPr>
                <w:rFonts w:ascii="Times New Roman" w:hAnsi="Times New Roman"/>
                <w:sz w:val="24"/>
                <w:szCs w:val="24"/>
              </w:rPr>
              <w:t>раздела</w:t>
            </w:r>
            <w:r w:rsidR="005A4164" w:rsidRPr="000B7728">
              <w:rPr>
                <w:rFonts w:ascii="Times New Roman" w:hAnsi="Times New Roman"/>
                <w:sz w:val="24"/>
                <w:szCs w:val="24"/>
              </w:rPr>
              <w:t xml:space="preserve">, направляется в </w:t>
            </w:r>
            <w:r w:rsidR="005A1A51" w:rsidRPr="000B7728">
              <w:rPr>
                <w:rFonts w:ascii="Times New Roman" w:hAnsi="Times New Roman"/>
                <w:sz w:val="24"/>
                <w:szCs w:val="24"/>
              </w:rPr>
              <w:t>МКУ «</w:t>
            </w:r>
            <w:proofErr w:type="spellStart"/>
            <w:r w:rsidR="005A4164" w:rsidRPr="000B7728">
              <w:rPr>
                <w:rFonts w:ascii="Times New Roman" w:hAnsi="Times New Roman"/>
                <w:sz w:val="24"/>
                <w:szCs w:val="24"/>
              </w:rPr>
              <w:t>УПРиУ</w:t>
            </w:r>
            <w:proofErr w:type="spellEnd"/>
            <w:r w:rsidR="005A1A51" w:rsidRPr="000B7728">
              <w:rPr>
                <w:rFonts w:ascii="Times New Roman" w:hAnsi="Times New Roman"/>
                <w:sz w:val="24"/>
                <w:szCs w:val="24"/>
              </w:rPr>
              <w:t>»</w:t>
            </w:r>
            <w:r w:rsidR="005A4164" w:rsidRPr="000B7728">
              <w:rPr>
                <w:rFonts w:ascii="Times New Roman" w:hAnsi="Times New Roman"/>
                <w:sz w:val="24"/>
                <w:szCs w:val="24"/>
              </w:rPr>
              <w:t xml:space="preserve"> течение 1 рабочего дня со дня его подписания.</w:t>
            </w:r>
          </w:p>
          <w:p w14:paraId="0881863F" w14:textId="2A7E22DA" w:rsidR="002214FF" w:rsidRPr="000B7728" w:rsidRDefault="00A23878"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4</w:t>
            </w:r>
            <w:r w:rsidR="00F70234" w:rsidRPr="000B7728">
              <w:rPr>
                <w:rFonts w:ascii="Times New Roman" w:hAnsi="Times New Roman"/>
                <w:sz w:val="24"/>
                <w:szCs w:val="24"/>
              </w:rPr>
              <w:t xml:space="preserve">. </w:t>
            </w:r>
            <w:r w:rsidR="005A1A51" w:rsidRPr="000B7728">
              <w:rPr>
                <w:rFonts w:ascii="Times New Roman" w:hAnsi="Times New Roman"/>
                <w:sz w:val="24"/>
                <w:szCs w:val="24"/>
              </w:rPr>
              <w:t>МКУ «</w:t>
            </w:r>
            <w:proofErr w:type="spellStart"/>
            <w:r w:rsidR="005A4164" w:rsidRPr="000B7728">
              <w:rPr>
                <w:rFonts w:ascii="Times New Roman" w:hAnsi="Times New Roman"/>
                <w:sz w:val="24"/>
                <w:szCs w:val="24"/>
              </w:rPr>
              <w:t>УПРиУ</w:t>
            </w:r>
            <w:proofErr w:type="spellEnd"/>
            <w:r w:rsidR="005A1A51" w:rsidRPr="000B7728">
              <w:rPr>
                <w:rFonts w:ascii="Times New Roman" w:hAnsi="Times New Roman"/>
                <w:sz w:val="24"/>
                <w:szCs w:val="24"/>
              </w:rPr>
              <w:t>»</w:t>
            </w:r>
            <w:r w:rsidR="005A4164" w:rsidRPr="000B7728">
              <w:rPr>
                <w:rFonts w:ascii="Times New Roman" w:hAnsi="Times New Roman"/>
                <w:sz w:val="24"/>
                <w:szCs w:val="24"/>
              </w:rPr>
              <w:t xml:space="preserve"> уведомляет участника отбора способом, указанным в заявке, о принятом Комиссией решении в срок не позднее 5 календарных дней со дня его принятия.</w:t>
            </w:r>
          </w:p>
        </w:tc>
      </w:tr>
      <w:tr w:rsidR="002214FF" w:rsidRPr="000B7728" w14:paraId="6E3AD3CB" w14:textId="77777777" w:rsidTr="000B7728">
        <w:trPr>
          <w:trHeight w:val="20"/>
        </w:trPr>
        <w:tc>
          <w:tcPr>
            <w:tcW w:w="568" w:type="dxa"/>
            <w:shd w:val="clear" w:color="auto" w:fill="auto"/>
          </w:tcPr>
          <w:p w14:paraId="3E6C0EA6" w14:textId="7D8FF4B1" w:rsidR="002214FF" w:rsidRPr="000B7728" w:rsidRDefault="002214FF" w:rsidP="000B7728">
            <w:pPr>
              <w:rPr>
                <w:rFonts w:ascii="Times New Roman" w:hAnsi="Times New Roman"/>
                <w:sz w:val="24"/>
                <w:szCs w:val="24"/>
              </w:rPr>
            </w:pPr>
            <w:r w:rsidRPr="000B7728">
              <w:rPr>
                <w:rFonts w:ascii="Times New Roman" w:hAnsi="Times New Roman"/>
                <w:sz w:val="24"/>
                <w:szCs w:val="24"/>
              </w:rPr>
              <w:t>1</w:t>
            </w:r>
            <w:r w:rsidR="004D0FC9" w:rsidRPr="000B7728">
              <w:rPr>
                <w:rFonts w:ascii="Times New Roman" w:hAnsi="Times New Roman"/>
                <w:sz w:val="24"/>
                <w:szCs w:val="24"/>
              </w:rPr>
              <w:t>6</w:t>
            </w:r>
            <w:r w:rsidR="00BB3400" w:rsidRPr="000B7728">
              <w:rPr>
                <w:rFonts w:ascii="Times New Roman" w:hAnsi="Times New Roman"/>
                <w:sz w:val="24"/>
                <w:szCs w:val="24"/>
              </w:rPr>
              <w:t>.</w:t>
            </w:r>
          </w:p>
        </w:tc>
        <w:tc>
          <w:tcPr>
            <w:tcW w:w="2409" w:type="dxa"/>
            <w:shd w:val="clear" w:color="auto" w:fill="auto"/>
          </w:tcPr>
          <w:p w14:paraId="7F9605A6" w14:textId="044E1699" w:rsidR="002214FF" w:rsidRPr="000B7728" w:rsidRDefault="0045298D" w:rsidP="000B7728">
            <w:pPr>
              <w:autoSpaceDE w:val="0"/>
              <w:autoSpaceDN w:val="0"/>
              <w:adjustRightInd w:val="0"/>
              <w:jc w:val="both"/>
              <w:rPr>
                <w:rFonts w:ascii="Times New Roman" w:hAnsi="Times New Roman"/>
                <w:sz w:val="24"/>
                <w:szCs w:val="24"/>
              </w:rPr>
            </w:pPr>
            <w:r w:rsidRPr="000B7728">
              <w:rPr>
                <w:rFonts w:ascii="Times New Roman" w:hAnsi="Times New Roman"/>
                <w:sz w:val="24"/>
                <w:szCs w:val="24"/>
              </w:rPr>
              <w:t xml:space="preserve">Объем распределяемой </w:t>
            </w:r>
            <w:r w:rsidR="00664310" w:rsidRPr="000B7728">
              <w:rPr>
                <w:rFonts w:ascii="Times New Roman" w:hAnsi="Times New Roman"/>
                <w:sz w:val="24"/>
                <w:szCs w:val="24"/>
              </w:rPr>
              <w:t>с</w:t>
            </w:r>
            <w:r w:rsidRPr="000B7728">
              <w:rPr>
                <w:rFonts w:ascii="Times New Roman" w:hAnsi="Times New Roman"/>
                <w:sz w:val="24"/>
                <w:szCs w:val="24"/>
              </w:rPr>
              <w:t xml:space="preserve">убсидии в рамках отбора, порядок расчета размера </w:t>
            </w:r>
            <w:r w:rsidR="00664310" w:rsidRPr="000B7728">
              <w:rPr>
                <w:rFonts w:ascii="Times New Roman" w:hAnsi="Times New Roman"/>
                <w:sz w:val="24"/>
                <w:szCs w:val="24"/>
              </w:rPr>
              <w:t>с</w:t>
            </w:r>
            <w:r w:rsidRPr="000B7728">
              <w:rPr>
                <w:rFonts w:ascii="Times New Roman" w:hAnsi="Times New Roman"/>
                <w:sz w:val="24"/>
                <w:szCs w:val="24"/>
              </w:rPr>
              <w:t xml:space="preserve">убсидии, правила распределения </w:t>
            </w:r>
            <w:r w:rsidR="00664310" w:rsidRPr="000B7728">
              <w:rPr>
                <w:rFonts w:ascii="Times New Roman" w:hAnsi="Times New Roman"/>
                <w:sz w:val="24"/>
                <w:szCs w:val="24"/>
              </w:rPr>
              <w:lastRenderedPageBreak/>
              <w:t>с</w:t>
            </w:r>
            <w:r w:rsidRPr="000B7728">
              <w:rPr>
                <w:rFonts w:ascii="Times New Roman" w:hAnsi="Times New Roman"/>
                <w:sz w:val="24"/>
                <w:szCs w:val="24"/>
              </w:rPr>
              <w:t>убсидии по результатам отбора</w:t>
            </w:r>
          </w:p>
        </w:tc>
        <w:tc>
          <w:tcPr>
            <w:tcW w:w="7371" w:type="dxa"/>
            <w:shd w:val="clear" w:color="auto" w:fill="auto"/>
          </w:tcPr>
          <w:p w14:paraId="2A05BDC5" w14:textId="22CE8AD3" w:rsidR="00B24479" w:rsidRPr="000B7728" w:rsidRDefault="0018536D"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lastRenderedPageBreak/>
              <w:t>С</w:t>
            </w:r>
            <w:r w:rsidR="00971E98" w:rsidRPr="000B7728">
              <w:rPr>
                <w:rFonts w:ascii="Times New Roman" w:hAnsi="Times New Roman"/>
                <w:sz w:val="24"/>
                <w:szCs w:val="24"/>
              </w:rPr>
              <w:t xml:space="preserve">убсидия предоставляется </w:t>
            </w:r>
            <w:r w:rsidR="00B24479" w:rsidRPr="000B7728">
              <w:rPr>
                <w:rFonts w:ascii="Times New Roman" w:hAnsi="Times New Roman"/>
                <w:sz w:val="24"/>
                <w:szCs w:val="24"/>
              </w:rPr>
              <w:t>по результатам отбора, проводимого среди участников отбора.</w:t>
            </w:r>
          </w:p>
          <w:p w14:paraId="5E21FEAF" w14:textId="543BA978" w:rsidR="00E965E2"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1</w:t>
            </w:r>
            <w:r w:rsidR="00B24479" w:rsidRPr="000B7728">
              <w:rPr>
                <w:rFonts w:ascii="Times New Roman" w:hAnsi="Times New Roman"/>
                <w:sz w:val="24"/>
                <w:szCs w:val="24"/>
              </w:rPr>
              <w:t xml:space="preserve">. Субсидия на возмещение части затрат, указанных </w:t>
            </w:r>
            <w:r w:rsidR="00971E98" w:rsidRPr="000B7728">
              <w:rPr>
                <w:rFonts w:ascii="Times New Roman" w:hAnsi="Times New Roman"/>
                <w:sz w:val="24"/>
                <w:szCs w:val="24"/>
              </w:rPr>
              <w:t>в</w:t>
            </w:r>
            <w:r w:rsidR="00B40553" w:rsidRPr="000B7728">
              <w:rPr>
                <w:rFonts w:ascii="Times New Roman" w:hAnsi="Times New Roman"/>
                <w:sz w:val="24"/>
                <w:szCs w:val="24"/>
              </w:rPr>
              <w:t xml:space="preserve"> подпункте «н» пункта 1 раздела</w:t>
            </w:r>
            <w:r w:rsidR="00971E98" w:rsidRPr="000B7728">
              <w:rPr>
                <w:rFonts w:ascii="Times New Roman" w:hAnsi="Times New Roman"/>
                <w:sz w:val="24"/>
                <w:szCs w:val="24"/>
              </w:rPr>
              <w:t xml:space="preserve"> </w:t>
            </w:r>
            <w:r w:rsidR="003E343A" w:rsidRPr="000B7728">
              <w:rPr>
                <w:rFonts w:ascii="Times New Roman" w:hAnsi="Times New Roman"/>
                <w:sz w:val="24"/>
                <w:szCs w:val="24"/>
              </w:rPr>
              <w:t>8</w:t>
            </w:r>
            <w:r w:rsidR="00B40553" w:rsidRPr="000B7728">
              <w:rPr>
                <w:rFonts w:ascii="Times New Roman" w:hAnsi="Times New Roman"/>
                <w:sz w:val="24"/>
                <w:szCs w:val="24"/>
              </w:rPr>
              <w:t xml:space="preserve"> объявления, предоставляется в размере </w:t>
            </w:r>
            <w:r w:rsidR="00E965E2" w:rsidRPr="000B7728">
              <w:rPr>
                <w:rFonts w:ascii="Times New Roman" w:hAnsi="Times New Roman"/>
                <w:sz w:val="24"/>
                <w:szCs w:val="24"/>
              </w:rPr>
              <w:t>до 85 процентов от объема произведенных затрат, в сумме не более 100,0 тыс. рублей одному получателю Субсидии, и рассчитывается по формуле:</w:t>
            </w:r>
          </w:p>
          <w:p w14:paraId="59346BEB"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Q x 0,85, где:</w:t>
            </w:r>
          </w:p>
          <w:p w14:paraId="4B1D093C"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lastRenderedPageBreak/>
              <w:t>S - размер Субсидии, предоставляемой конкретному получателю Субсидии, определяемый в рублях;</w:t>
            </w:r>
          </w:p>
          <w:p w14:paraId="33F82E18"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Q - сумма расходов, определяемая в рублях.</w:t>
            </w:r>
          </w:p>
          <w:p w14:paraId="530D2CC1"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При этом должно выполняться неравенство S &lt;=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где:</w:t>
            </w:r>
          </w:p>
          <w:p w14:paraId="3B7AC061"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 максимальный размер Субсидии - 100,0 тыс. рублей.</w:t>
            </w:r>
          </w:p>
          <w:p w14:paraId="6F332207"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vertAlign w:val="subscript"/>
              </w:rPr>
            </w:pPr>
            <w:r w:rsidRPr="000B7728">
              <w:rPr>
                <w:rFonts w:ascii="Times New Roman" w:hAnsi="Times New Roman"/>
                <w:sz w:val="24"/>
                <w:szCs w:val="24"/>
              </w:rPr>
              <w:t xml:space="preserve">В случае, если </w:t>
            </w:r>
            <w:proofErr w:type="gramStart"/>
            <w:r w:rsidRPr="000B7728">
              <w:rPr>
                <w:rFonts w:ascii="Times New Roman" w:hAnsi="Times New Roman"/>
                <w:sz w:val="24"/>
                <w:szCs w:val="24"/>
              </w:rPr>
              <w:t>S &gt;</w:t>
            </w:r>
            <w:proofErr w:type="gramEnd"/>
            <w:r w:rsidRPr="000B7728">
              <w:rPr>
                <w:rFonts w:ascii="Times New Roman" w:hAnsi="Times New Roman"/>
                <w:sz w:val="24"/>
                <w:szCs w:val="24"/>
              </w:rPr>
              <w:t xml:space="preserve">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то S =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p>
          <w:p w14:paraId="704D56F9" w14:textId="515FE568" w:rsidR="00E965E2"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2</w:t>
            </w:r>
            <w:r w:rsidR="00E965E2" w:rsidRPr="000B7728">
              <w:rPr>
                <w:rFonts w:ascii="Times New Roman" w:hAnsi="Times New Roman"/>
                <w:sz w:val="24"/>
                <w:szCs w:val="24"/>
              </w:rPr>
              <w:t>. Субсидия на возмещение части затрат, указанных в подпункте «н» пункта 2 раздела 8 объявления предоставляется в размере до 30 процентов от объема произведенных затрат, в сумме не более 700,0 тыс. рублей одному получателю Субсидии, и рассчитывается по формуле:</w:t>
            </w:r>
          </w:p>
          <w:p w14:paraId="620E7661"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Q x 0,3, где:</w:t>
            </w:r>
          </w:p>
          <w:p w14:paraId="5FE0650B"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размер Субсидии, предоставляемой конкретному получателю Субсидии, определяемый в рублях;</w:t>
            </w:r>
          </w:p>
          <w:p w14:paraId="3E912FDD"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Q - сумма расходов, определяемая в рублях.</w:t>
            </w:r>
          </w:p>
          <w:p w14:paraId="62E5F518"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При этом должно выполняться неравенство S &lt;= </w:t>
            </w:r>
            <w:proofErr w:type="spellStart"/>
            <w:r w:rsidRPr="000B7728">
              <w:rPr>
                <w:rFonts w:ascii="Times New Roman" w:hAnsi="Times New Roman"/>
                <w:sz w:val="24"/>
                <w:szCs w:val="24"/>
              </w:rPr>
              <w:t>Smax</w:t>
            </w:r>
            <w:proofErr w:type="spellEnd"/>
            <w:r w:rsidRPr="000B7728">
              <w:rPr>
                <w:rFonts w:ascii="Times New Roman" w:hAnsi="Times New Roman"/>
                <w:sz w:val="24"/>
                <w:szCs w:val="24"/>
              </w:rPr>
              <w:t>, где:</w:t>
            </w:r>
          </w:p>
          <w:p w14:paraId="2AF88252"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proofErr w:type="spellStart"/>
            <w:r w:rsidRPr="000B7728">
              <w:rPr>
                <w:rFonts w:ascii="Times New Roman" w:hAnsi="Times New Roman"/>
                <w:sz w:val="24"/>
                <w:szCs w:val="24"/>
              </w:rPr>
              <w:t>Smax</w:t>
            </w:r>
            <w:proofErr w:type="spellEnd"/>
            <w:r w:rsidRPr="000B7728">
              <w:rPr>
                <w:rFonts w:ascii="Times New Roman" w:hAnsi="Times New Roman"/>
                <w:sz w:val="24"/>
                <w:szCs w:val="24"/>
              </w:rPr>
              <w:t xml:space="preserve"> - максимальный размер Субсидии - 700,0 тыс. рублей.</w:t>
            </w:r>
          </w:p>
          <w:p w14:paraId="1AAC4D25"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В случае, если </w:t>
            </w:r>
            <w:proofErr w:type="gramStart"/>
            <w:r w:rsidRPr="000B7728">
              <w:rPr>
                <w:rFonts w:ascii="Times New Roman" w:hAnsi="Times New Roman"/>
                <w:sz w:val="24"/>
                <w:szCs w:val="24"/>
              </w:rPr>
              <w:t>S &gt;</w:t>
            </w:r>
            <w:proofErr w:type="gramEnd"/>
            <w:r w:rsidRPr="000B7728">
              <w:rPr>
                <w:rFonts w:ascii="Times New Roman" w:hAnsi="Times New Roman"/>
                <w:sz w:val="24"/>
                <w:szCs w:val="24"/>
              </w:rPr>
              <w:t xml:space="preserve"> </w:t>
            </w:r>
            <w:proofErr w:type="spellStart"/>
            <w:r w:rsidRPr="000B7728">
              <w:rPr>
                <w:rFonts w:ascii="Times New Roman" w:hAnsi="Times New Roman"/>
                <w:sz w:val="24"/>
                <w:szCs w:val="24"/>
              </w:rPr>
              <w:t>Smax</w:t>
            </w:r>
            <w:proofErr w:type="spellEnd"/>
            <w:r w:rsidRPr="000B7728">
              <w:rPr>
                <w:rFonts w:ascii="Times New Roman" w:hAnsi="Times New Roman"/>
                <w:sz w:val="24"/>
                <w:szCs w:val="24"/>
              </w:rPr>
              <w:t xml:space="preserve">, то S = </w:t>
            </w:r>
            <w:proofErr w:type="spellStart"/>
            <w:r w:rsidRPr="000B7728">
              <w:rPr>
                <w:rFonts w:ascii="Times New Roman" w:hAnsi="Times New Roman"/>
                <w:sz w:val="24"/>
                <w:szCs w:val="24"/>
              </w:rPr>
              <w:t>Smax</w:t>
            </w:r>
            <w:proofErr w:type="spellEnd"/>
          </w:p>
          <w:p w14:paraId="151D4E25" w14:textId="37D60ADE" w:rsidR="00E965E2"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3</w:t>
            </w:r>
            <w:r w:rsidR="00E965E2" w:rsidRPr="000B7728">
              <w:rPr>
                <w:rFonts w:ascii="Times New Roman" w:hAnsi="Times New Roman"/>
                <w:sz w:val="24"/>
                <w:szCs w:val="24"/>
              </w:rPr>
              <w:t>. Субсидия на возмещение части затрат, указанных в подпункте «н» пункта 3 раздела 8 объявления, предоставляется в размере до 90 процентов от объема произведенных затрат, в сумме не более 100,0 тыс. рублей одному получателю Субсидии, и рассчитывается по формуле:</w:t>
            </w:r>
          </w:p>
          <w:p w14:paraId="204BB0B8"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Q x 0,9, где:</w:t>
            </w:r>
          </w:p>
          <w:p w14:paraId="12C73D11"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размер Субсидии, предоставляемой конкретному получателю Субсидии, определяемый в рублях;</w:t>
            </w:r>
          </w:p>
          <w:p w14:paraId="007E6DD3"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Q - сумма расходов, определяемая в рублях.</w:t>
            </w:r>
          </w:p>
          <w:p w14:paraId="0D47F76B"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При этом должно выполняться неравенство S &lt;=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где:</w:t>
            </w:r>
          </w:p>
          <w:p w14:paraId="1CEB8D74"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rPr>
            </w:pP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 максимальный размер Субсидии - 100,0 тыс. рублей.</w:t>
            </w:r>
          </w:p>
          <w:p w14:paraId="139E685B" w14:textId="77777777" w:rsidR="00E965E2" w:rsidRPr="000B7728" w:rsidRDefault="00E965E2" w:rsidP="000B7728">
            <w:pPr>
              <w:tabs>
                <w:tab w:val="left" w:pos="709"/>
                <w:tab w:val="left" w:pos="1470"/>
                <w:tab w:val="left" w:pos="1575"/>
                <w:tab w:val="left" w:pos="2535"/>
              </w:tabs>
              <w:ind w:firstLine="709"/>
              <w:jc w:val="both"/>
              <w:rPr>
                <w:rFonts w:ascii="Times New Roman" w:hAnsi="Times New Roman"/>
                <w:sz w:val="24"/>
                <w:szCs w:val="24"/>
                <w:vertAlign w:val="subscript"/>
              </w:rPr>
            </w:pPr>
            <w:r w:rsidRPr="000B7728">
              <w:rPr>
                <w:rFonts w:ascii="Times New Roman" w:hAnsi="Times New Roman"/>
                <w:sz w:val="24"/>
                <w:szCs w:val="24"/>
              </w:rPr>
              <w:t xml:space="preserve">В случае, если </w:t>
            </w:r>
            <w:proofErr w:type="gramStart"/>
            <w:r w:rsidRPr="000B7728">
              <w:rPr>
                <w:rFonts w:ascii="Times New Roman" w:hAnsi="Times New Roman"/>
                <w:sz w:val="24"/>
                <w:szCs w:val="24"/>
              </w:rPr>
              <w:t>S &gt;</w:t>
            </w:r>
            <w:proofErr w:type="gramEnd"/>
            <w:r w:rsidRPr="000B7728">
              <w:rPr>
                <w:rFonts w:ascii="Times New Roman" w:hAnsi="Times New Roman"/>
                <w:sz w:val="24"/>
                <w:szCs w:val="24"/>
              </w:rPr>
              <w:t xml:space="preserve">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то S =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00562EEB" w:rsidRPr="000B7728">
              <w:rPr>
                <w:rFonts w:ascii="Times New Roman" w:hAnsi="Times New Roman"/>
                <w:sz w:val="24"/>
                <w:szCs w:val="24"/>
                <w:vertAlign w:val="subscript"/>
              </w:rPr>
              <w:t xml:space="preserve"> </w:t>
            </w:r>
          </w:p>
          <w:p w14:paraId="262B4B16" w14:textId="555358A1" w:rsidR="00562EEB" w:rsidRPr="000B7728" w:rsidRDefault="00562EEB" w:rsidP="000B7728">
            <w:pPr>
              <w:tabs>
                <w:tab w:val="left" w:pos="709"/>
                <w:tab w:val="left" w:pos="1470"/>
                <w:tab w:val="left" w:pos="1575"/>
                <w:tab w:val="left" w:pos="2535"/>
              </w:tabs>
              <w:ind w:firstLine="709"/>
              <w:jc w:val="both"/>
              <w:rPr>
                <w:rFonts w:ascii="Times New Roman" w:hAnsi="Times New Roman"/>
                <w:sz w:val="24"/>
                <w:szCs w:val="24"/>
                <w:vertAlign w:val="superscript"/>
              </w:rPr>
            </w:pPr>
          </w:p>
          <w:p w14:paraId="52BA0611" w14:textId="05322CD9"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4. Субсидия на возмещение части затрат, указанных в подпункте «н» пункта 4 раздела 8 объявления, предоставляется в размере до 50 процентов от объема произведенных затрат, в сумме не более 700,0 тыс. рублей одному получателю Субсидии, и рассчитывается по формуле:</w:t>
            </w:r>
          </w:p>
          <w:p w14:paraId="4587A4E0"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Q x 0,5, где:</w:t>
            </w:r>
          </w:p>
          <w:p w14:paraId="7FCCF206"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размер Субсидии, предоставляемой конкретному получателю Субсидии, определяемый в рублях;</w:t>
            </w:r>
          </w:p>
          <w:p w14:paraId="746DC969"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Q - сумма расходов, определяемая в рублях.</w:t>
            </w:r>
          </w:p>
          <w:p w14:paraId="32D4BD74"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При этом должно выполняться неравенство S &lt;=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где:</w:t>
            </w:r>
          </w:p>
          <w:p w14:paraId="2674CBCE"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 максимальный размер Субсидии - 700,0 тыс. рублей.</w:t>
            </w:r>
          </w:p>
          <w:p w14:paraId="69BB6E4F"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vertAlign w:val="subscript"/>
              </w:rPr>
            </w:pPr>
            <w:r w:rsidRPr="000B7728">
              <w:rPr>
                <w:rFonts w:ascii="Times New Roman" w:hAnsi="Times New Roman"/>
                <w:sz w:val="24"/>
                <w:szCs w:val="24"/>
              </w:rPr>
              <w:t xml:space="preserve">В случае, если </w:t>
            </w:r>
            <w:proofErr w:type="gramStart"/>
            <w:r w:rsidRPr="000B7728">
              <w:rPr>
                <w:rFonts w:ascii="Times New Roman" w:hAnsi="Times New Roman"/>
                <w:sz w:val="24"/>
                <w:szCs w:val="24"/>
              </w:rPr>
              <w:t>S &gt;</w:t>
            </w:r>
            <w:proofErr w:type="gramEnd"/>
            <w:r w:rsidRPr="000B7728">
              <w:rPr>
                <w:rFonts w:ascii="Times New Roman" w:hAnsi="Times New Roman"/>
                <w:sz w:val="24"/>
                <w:szCs w:val="24"/>
              </w:rPr>
              <w:t xml:space="preserve">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то S =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vertAlign w:val="subscript"/>
              </w:rPr>
              <w:t xml:space="preserve"> </w:t>
            </w:r>
          </w:p>
          <w:p w14:paraId="70EF3EB8"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vertAlign w:val="subscript"/>
              </w:rPr>
            </w:pPr>
          </w:p>
          <w:p w14:paraId="42A098E2" w14:textId="26DEC7C3"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5. Субсидия на возмещение части затрат, указанных в подпункте «н» пункта 5 раздела 8 объявления, предоставляется в размере до 100 процентов от суммы авансового лизингового платежа, но не более 30 процентов от общей стоимости оборудования и в сумме не более 1000,0 тыс. рублей одному получателю Субсидии, и рассчитывается по формуле:</w:t>
            </w:r>
          </w:p>
          <w:p w14:paraId="2615EFF1"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lastRenderedPageBreak/>
              <w:t xml:space="preserve">S = C x 0,3, при этом S &lt;= </w:t>
            </w:r>
            <w:proofErr w:type="spellStart"/>
            <w:r w:rsidRPr="000B7728">
              <w:rPr>
                <w:rFonts w:ascii="Times New Roman" w:hAnsi="Times New Roman"/>
                <w:sz w:val="24"/>
                <w:szCs w:val="24"/>
              </w:rPr>
              <w:t>Cаванс</w:t>
            </w:r>
            <w:proofErr w:type="spellEnd"/>
            <w:r w:rsidRPr="000B7728">
              <w:rPr>
                <w:rFonts w:ascii="Times New Roman" w:hAnsi="Times New Roman"/>
                <w:sz w:val="24"/>
                <w:szCs w:val="24"/>
              </w:rPr>
              <w:t>, где:</w:t>
            </w:r>
          </w:p>
          <w:p w14:paraId="32A2C239"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S - размер Субсидии, предоставляемой конкретному получателю Субсидии, определяемый в рублях;</w:t>
            </w:r>
          </w:p>
          <w:p w14:paraId="2901DE19"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C - стоимость оборудования, определяемая в рублях,</w:t>
            </w:r>
          </w:p>
          <w:p w14:paraId="47B2334F"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proofErr w:type="spellStart"/>
            <w:r w:rsidRPr="000B7728">
              <w:rPr>
                <w:rFonts w:ascii="Times New Roman" w:hAnsi="Times New Roman"/>
                <w:sz w:val="24"/>
                <w:szCs w:val="24"/>
              </w:rPr>
              <w:t>Cаванс</w:t>
            </w:r>
            <w:proofErr w:type="spellEnd"/>
            <w:r w:rsidRPr="000B7728">
              <w:rPr>
                <w:rFonts w:ascii="Times New Roman" w:hAnsi="Times New Roman"/>
                <w:sz w:val="24"/>
                <w:szCs w:val="24"/>
              </w:rPr>
              <w:t xml:space="preserve"> - сумма авансового лизингового платежа, определяемая в рублях,</w:t>
            </w:r>
          </w:p>
          <w:p w14:paraId="1A672974"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При этом должно выполняться неравенство S &lt;=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где:</w:t>
            </w:r>
          </w:p>
          <w:p w14:paraId="02AE131F" w14:textId="77777777"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rPr>
            </w:pP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 максимальный размер Субсидии - 1000,0 тыс. рублей.</w:t>
            </w:r>
          </w:p>
          <w:p w14:paraId="0D6F70C8" w14:textId="4BA23E82" w:rsidR="00F71749" w:rsidRPr="000B7728" w:rsidRDefault="00F71749" w:rsidP="000B7728">
            <w:pPr>
              <w:tabs>
                <w:tab w:val="left" w:pos="709"/>
                <w:tab w:val="left" w:pos="1470"/>
                <w:tab w:val="left" w:pos="1575"/>
                <w:tab w:val="left" w:pos="2535"/>
              </w:tabs>
              <w:ind w:firstLine="709"/>
              <w:jc w:val="both"/>
              <w:rPr>
                <w:rFonts w:ascii="Times New Roman" w:hAnsi="Times New Roman"/>
                <w:sz w:val="24"/>
                <w:szCs w:val="24"/>
                <w:vertAlign w:val="subscript"/>
              </w:rPr>
            </w:pPr>
            <w:r w:rsidRPr="000B7728">
              <w:rPr>
                <w:rFonts w:ascii="Times New Roman" w:hAnsi="Times New Roman"/>
                <w:sz w:val="24"/>
                <w:szCs w:val="24"/>
              </w:rPr>
              <w:t xml:space="preserve">В случае, если </w:t>
            </w:r>
            <w:proofErr w:type="gramStart"/>
            <w:r w:rsidRPr="000B7728">
              <w:rPr>
                <w:rFonts w:ascii="Times New Roman" w:hAnsi="Times New Roman"/>
                <w:sz w:val="24"/>
                <w:szCs w:val="24"/>
              </w:rPr>
              <w:t>S &gt;</w:t>
            </w:r>
            <w:proofErr w:type="gramEnd"/>
            <w:r w:rsidRPr="000B7728">
              <w:rPr>
                <w:rFonts w:ascii="Times New Roman" w:hAnsi="Times New Roman"/>
                <w:sz w:val="24"/>
                <w:szCs w:val="24"/>
              </w:rPr>
              <w:t xml:space="preserve">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r w:rsidRPr="000B7728">
              <w:rPr>
                <w:rFonts w:ascii="Times New Roman" w:hAnsi="Times New Roman"/>
                <w:sz w:val="24"/>
                <w:szCs w:val="24"/>
              </w:rPr>
              <w:t xml:space="preserve">, то S = </w:t>
            </w:r>
            <w:proofErr w:type="spellStart"/>
            <w:r w:rsidRPr="000B7728">
              <w:rPr>
                <w:rFonts w:ascii="Times New Roman" w:hAnsi="Times New Roman"/>
                <w:sz w:val="24"/>
                <w:szCs w:val="24"/>
              </w:rPr>
              <w:t>S</w:t>
            </w:r>
            <w:r w:rsidRPr="000B7728">
              <w:rPr>
                <w:rFonts w:ascii="Times New Roman" w:hAnsi="Times New Roman"/>
                <w:sz w:val="24"/>
                <w:szCs w:val="24"/>
                <w:vertAlign w:val="subscript"/>
              </w:rPr>
              <w:t>max</w:t>
            </w:r>
            <w:proofErr w:type="spellEnd"/>
          </w:p>
          <w:p w14:paraId="2386320D" w14:textId="559BBD4D" w:rsidR="002214FF" w:rsidRPr="000B7728" w:rsidRDefault="002214FF" w:rsidP="000B7728">
            <w:pPr>
              <w:pStyle w:val="a3"/>
              <w:tabs>
                <w:tab w:val="left" w:pos="709"/>
                <w:tab w:val="left" w:pos="1470"/>
                <w:tab w:val="left" w:pos="1575"/>
                <w:tab w:val="left" w:pos="2535"/>
              </w:tabs>
              <w:jc w:val="both"/>
              <w:rPr>
                <w:rFonts w:ascii="Times New Roman" w:hAnsi="Times New Roman"/>
                <w:sz w:val="24"/>
                <w:szCs w:val="24"/>
                <w:vertAlign w:val="subscript"/>
              </w:rPr>
            </w:pPr>
          </w:p>
        </w:tc>
      </w:tr>
      <w:tr w:rsidR="002214FF" w:rsidRPr="000B7728" w14:paraId="285F8361" w14:textId="77777777" w:rsidTr="000B7728">
        <w:trPr>
          <w:trHeight w:val="20"/>
        </w:trPr>
        <w:tc>
          <w:tcPr>
            <w:tcW w:w="568" w:type="dxa"/>
            <w:shd w:val="clear" w:color="auto" w:fill="auto"/>
          </w:tcPr>
          <w:p w14:paraId="4D02E7F1" w14:textId="25461A66" w:rsidR="002214FF" w:rsidRPr="000B7728" w:rsidRDefault="002214FF" w:rsidP="000B7728">
            <w:pPr>
              <w:rPr>
                <w:rFonts w:ascii="Times New Roman" w:hAnsi="Times New Roman"/>
                <w:sz w:val="24"/>
                <w:szCs w:val="24"/>
              </w:rPr>
            </w:pPr>
            <w:r w:rsidRPr="000B7728">
              <w:rPr>
                <w:rFonts w:ascii="Times New Roman" w:hAnsi="Times New Roman"/>
                <w:sz w:val="24"/>
                <w:szCs w:val="24"/>
              </w:rPr>
              <w:lastRenderedPageBreak/>
              <w:t>1</w:t>
            </w:r>
            <w:r w:rsidR="004D0FC9" w:rsidRPr="000B7728">
              <w:rPr>
                <w:rFonts w:ascii="Times New Roman" w:hAnsi="Times New Roman"/>
                <w:sz w:val="24"/>
                <w:szCs w:val="24"/>
              </w:rPr>
              <w:t>7</w:t>
            </w:r>
            <w:r w:rsidR="00BB3400" w:rsidRPr="000B7728">
              <w:rPr>
                <w:rFonts w:ascii="Times New Roman" w:hAnsi="Times New Roman"/>
                <w:sz w:val="24"/>
                <w:szCs w:val="24"/>
              </w:rPr>
              <w:t>.</w:t>
            </w:r>
          </w:p>
        </w:tc>
        <w:tc>
          <w:tcPr>
            <w:tcW w:w="2409" w:type="dxa"/>
            <w:shd w:val="clear" w:color="auto" w:fill="auto"/>
          </w:tcPr>
          <w:p w14:paraId="3DD1DA40" w14:textId="62C6AC23" w:rsidR="002214FF" w:rsidRPr="000B7728" w:rsidRDefault="00971E98" w:rsidP="000B7728">
            <w:pPr>
              <w:tabs>
                <w:tab w:val="left" w:pos="709"/>
                <w:tab w:val="left" w:pos="1470"/>
                <w:tab w:val="left" w:pos="1575"/>
                <w:tab w:val="left" w:pos="2535"/>
              </w:tabs>
              <w:jc w:val="both"/>
              <w:rPr>
                <w:rFonts w:ascii="Times New Roman" w:hAnsi="Times New Roman"/>
                <w:sz w:val="24"/>
                <w:szCs w:val="24"/>
              </w:rPr>
            </w:pPr>
            <w:r w:rsidRPr="000B7728">
              <w:rPr>
                <w:rFonts w:ascii="Times New Roman" w:hAnsi="Times New Roman"/>
                <w:sz w:val="24"/>
                <w:szCs w:val="24"/>
              </w:rPr>
              <w:t>Порядок предоставления заявителям разъяснений положений объявления о проведении отбора, даты начала и окончания срока такого предоставления</w:t>
            </w:r>
          </w:p>
        </w:tc>
        <w:tc>
          <w:tcPr>
            <w:tcW w:w="7371" w:type="dxa"/>
            <w:shd w:val="clear" w:color="auto" w:fill="auto"/>
          </w:tcPr>
          <w:p w14:paraId="7AA9E8D7" w14:textId="2BC8D31F" w:rsidR="005A2C89" w:rsidRPr="000B7728" w:rsidRDefault="00E84F8F"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1. Заявитель вправе обратиться в </w:t>
            </w:r>
            <w:r w:rsidR="00DF66EF"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DF66EF" w:rsidRPr="000B7728">
              <w:rPr>
                <w:rFonts w:ascii="Times New Roman" w:hAnsi="Times New Roman"/>
                <w:sz w:val="24"/>
                <w:szCs w:val="24"/>
              </w:rPr>
              <w:t>»</w:t>
            </w:r>
            <w:r w:rsidRPr="000B7728">
              <w:rPr>
                <w:rFonts w:ascii="Times New Roman" w:hAnsi="Times New Roman"/>
                <w:sz w:val="24"/>
                <w:szCs w:val="24"/>
              </w:rPr>
              <w:t xml:space="preserve"> за разъяснениями положений объявления о проведении отбора посредством направления запроса на адрес электронной почты </w:t>
            </w:r>
            <w:r w:rsidR="005A2C89"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5A2C89" w:rsidRPr="000B7728">
              <w:rPr>
                <w:rFonts w:ascii="Times New Roman" w:hAnsi="Times New Roman"/>
                <w:sz w:val="24"/>
                <w:szCs w:val="24"/>
              </w:rPr>
              <w:t>»</w:t>
            </w:r>
            <w:r w:rsidRPr="000B7728">
              <w:rPr>
                <w:rFonts w:ascii="Times New Roman" w:hAnsi="Times New Roman"/>
                <w:sz w:val="24"/>
                <w:szCs w:val="24"/>
              </w:rPr>
              <w:t>.</w:t>
            </w:r>
          </w:p>
          <w:p w14:paraId="50D38038" w14:textId="26DD7426" w:rsidR="008D40FA" w:rsidRPr="000B7728" w:rsidRDefault="00E84F8F"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2. Заявитель получает в </w:t>
            </w:r>
            <w:r w:rsidR="005A2C89"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5A2C89" w:rsidRPr="000B7728">
              <w:rPr>
                <w:rFonts w:ascii="Times New Roman" w:hAnsi="Times New Roman"/>
                <w:sz w:val="24"/>
                <w:szCs w:val="24"/>
              </w:rPr>
              <w:t>»</w:t>
            </w:r>
            <w:r w:rsidRPr="000B7728">
              <w:rPr>
                <w:rFonts w:ascii="Times New Roman" w:hAnsi="Times New Roman"/>
                <w:sz w:val="24"/>
                <w:szCs w:val="24"/>
              </w:rPr>
              <w:t xml:space="preserve"> разъяснения положений объявления о проведении отбора начиная с даты его размещения на официальном сайте и не позднее:</w:t>
            </w:r>
          </w:p>
          <w:p w14:paraId="371F7B78" w14:textId="2C15B4EA" w:rsidR="008D40FA" w:rsidRPr="000B7728" w:rsidRDefault="00E84F8F"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а) 5 рабочих дней до окончания срока приема заявок при направлении </w:t>
            </w:r>
            <w:r w:rsidR="005A2C89"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5A2C89" w:rsidRPr="000B7728">
              <w:rPr>
                <w:rFonts w:ascii="Times New Roman" w:hAnsi="Times New Roman"/>
                <w:sz w:val="24"/>
                <w:szCs w:val="24"/>
              </w:rPr>
              <w:t>»</w:t>
            </w:r>
            <w:r w:rsidRPr="000B7728">
              <w:rPr>
                <w:rFonts w:ascii="Times New Roman" w:hAnsi="Times New Roman"/>
                <w:sz w:val="24"/>
                <w:szCs w:val="24"/>
              </w:rPr>
              <w:t xml:space="preserve"> разъяснений на электронную почту заявителя;</w:t>
            </w:r>
          </w:p>
          <w:p w14:paraId="2A235423" w14:textId="5E781E8C" w:rsidR="002214FF" w:rsidRPr="000B7728" w:rsidRDefault="00E84F8F"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б) 1 рабочего дня до окончания срока приема заявок при личном обращении заявителя (его представителя) в </w:t>
            </w:r>
            <w:r w:rsidR="005A2C89"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5A2C89" w:rsidRPr="000B7728">
              <w:rPr>
                <w:rFonts w:ascii="Times New Roman" w:hAnsi="Times New Roman"/>
                <w:sz w:val="24"/>
                <w:szCs w:val="24"/>
              </w:rPr>
              <w:t>»</w:t>
            </w:r>
            <w:r w:rsidRPr="000B7728">
              <w:rPr>
                <w:rFonts w:ascii="Times New Roman" w:hAnsi="Times New Roman"/>
                <w:sz w:val="24"/>
                <w:szCs w:val="24"/>
              </w:rPr>
              <w:t>.</w:t>
            </w:r>
          </w:p>
        </w:tc>
      </w:tr>
      <w:tr w:rsidR="002214FF" w:rsidRPr="000B7728" w14:paraId="04087498" w14:textId="77777777" w:rsidTr="000B7728">
        <w:trPr>
          <w:trHeight w:val="20"/>
        </w:trPr>
        <w:tc>
          <w:tcPr>
            <w:tcW w:w="568" w:type="dxa"/>
            <w:shd w:val="clear" w:color="auto" w:fill="auto"/>
          </w:tcPr>
          <w:p w14:paraId="339BBC6F" w14:textId="08AB729B" w:rsidR="002214FF" w:rsidRPr="000B7728" w:rsidRDefault="002214FF" w:rsidP="000B7728">
            <w:pPr>
              <w:rPr>
                <w:rFonts w:ascii="Times New Roman" w:hAnsi="Times New Roman"/>
                <w:sz w:val="24"/>
                <w:szCs w:val="24"/>
              </w:rPr>
            </w:pPr>
            <w:r w:rsidRPr="000B7728">
              <w:rPr>
                <w:rFonts w:ascii="Times New Roman" w:hAnsi="Times New Roman"/>
                <w:sz w:val="24"/>
                <w:szCs w:val="24"/>
              </w:rPr>
              <w:t>1</w:t>
            </w:r>
            <w:r w:rsidR="004D0FC9" w:rsidRPr="000B7728">
              <w:rPr>
                <w:rFonts w:ascii="Times New Roman" w:hAnsi="Times New Roman"/>
                <w:sz w:val="24"/>
                <w:szCs w:val="24"/>
              </w:rPr>
              <w:t>8</w:t>
            </w:r>
            <w:r w:rsidR="00BB3400" w:rsidRPr="000B7728">
              <w:rPr>
                <w:rFonts w:ascii="Times New Roman" w:hAnsi="Times New Roman"/>
                <w:sz w:val="24"/>
                <w:szCs w:val="24"/>
              </w:rPr>
              <w:t>.</w:t>
            </w:r>
          </w:p>
        </w:tc>
        <w:tc>
          <w:tcPr>
            <w:tcW w:w="2409" w:type="dxa"/>
            <w:shd w:val="clear" w:color="auto" w:fill="auto"/>
          </w:tcPr>
          <w:p w14:paraId="6546146E" w14:textId="422197D1" w:rsidR="002214FF" w:rsidRPr="000B7728" w:rsidRDefault="00E84F8F" w:rsidP="000B7728">
            <w:pPr>
              <w:tabs>
                <w:tab w:val="left" w:pos="709"/>
                <w:tab w:val="left" w:pos="1470"/>
                <w:tab w:val="left" w:pos="1575"/>
                <w:tab w:val="left" w:pos="2535"/>
              </w:tabs>
              <w:jc w:val="both"/>
              <w:rPr>
                <w:rFonts w:ascii="Times New Roman" w:hAnsi="Times New Roman"/>
                <w:sz w:val="24"/>
                <w:szCs w:val="24"/>
              </w:rPr>
            </w:pPr>
            <w:r w:rsidRPr="000B7728">
              <w:rPr>
                <w:rFonts w:ascii="Times New Roman" w:hAnsi="Times New Roman"/>
                <w:sz w:val="24"/>
                <w:szCs w:val="24"/>
              </w:rPr>
              <w:t xml:space="preserve">Срок, в течение которого получатель </w:t>
            </w:r>
            <w:r w:rsidR="00664310" w:rsidRPr="000B7728">
              <w:rPr>
                <w:rFonts w:ascii="Times New Roman" w:hAnsi="Times New Roman"/>
                <w:sz w:val="24"/>
                <w:szCs w:val="24"/>
              </w:rPr>
              <w:t>с</w:t>
            </w:r>
            <w:r w:rsidRPr="000B7728">
              <w:rPr>
                <w:rFonts w:ascii="Times New Roman" w:hAnsi="Times New Roman"/>
                <w:sz w:val="24"/>
                <w:szCs w:val="24"/>
              </w:rPr>
              <w:t xml:space="preserve">убсидии должен подписать </w:t>
            </w:r>
            <w:r w:rsidR="00660ABE" w:rsidRPr="000B7728">
              <w:rPr>
                <w:rFonts w:ascii="Times New Roman" w:hAnsi="Times New Roman"/>
                <w:sz w:val="24"/>
                <w:szCs w:val="24"/>
              </w:rPr>
              <w:t>с</w:t>
            </w:r>
            <w:r w:rsidRPr="000B7728">
              <w:rPr>
                <w:rFonts w:ascii="Times New Roman" w:hAnsi="Times New Roman"/>
                <w:sz w:val="24"/>
                <w:szCs w:val="24"/>
              </w:rPr>
              <w:t>оглашени</w:t>
            </w:r>
            <w:r w:rsidR="00664310" w:rsidRPr="000B7728">
              <w:rPr>
                <w:rFonts w:ascii="Times New Roman" w:hAnsi="Times New Roman"/>
                <w:sz w:val="24"/>
                <w:szCs w:val="24"/>
              </w:rPr>
              <w:t>е</w:t>
            </w:r>
            <w:r w:rsidR="003F5014" w:rsidRPr="000B7728">
              <w:rPr>
                <w:rFonts w:ascii="Times New Roman" w:hAnsi="Times New Roman"/>
                <w:sz w:val="24"/>
                <w:szCs w:val="24"/>
              </w:rPr>
              <w:t xml:space="preserve"> о предоставлении субсидии (далее – Соглашение)</w:t>
            </w:r>
          </w:p>
        </w:tc>
        <w:tc>
          <w:tcPr>
            <w:tcW w:w="7371" w:type="dxa"/>
            <w:shd w:val="clear" w:color="auto" w:fill="auto"/>
          </w:tcPr>
          <w:p w14:paraId="7702531A" w14:textId="137D577D" w:rsidR="002214FF" w:rsidRPr="000B7728" w:rsidRDefault="00E84F8F" w:rsidP="000B7728">
            <w:pPr>
              <w:tabs>
                <w:tab w:val="left" w:pos="709"/>
                <w:tab w:val="left" w:pos="1470"/>
                <w:tab w:val="left" w:pos="1575"/>
                <w:tab w:val="left" w:pos="2535"/>
              </w:tabs>
              <w:ind w:firstLine="709"/>
              <w:jc w:val="both"/>
              <w:rPr>
                <w:rFonts w:ascii="Times New Roman" w:hAnsi="Times New Roman"/>
                <w:sz w:val="24"/>
                <w:szCs w:val="24"/>
              </w:rPr>
            </w:pPr>
            <w:r w:rsidRPr="000B7728">
              <w:rPr>
                <w:rFonts w:ascii="Times New Roman" w:hAnsi="Times New Roman"/>
                <w:sz w:val="24"/>
                <w:szCs w:val="24"/>
              </w:rPr>
              <w:t xml:space="preserve">В случае отсутствия оснований для отказа в заключении Соглашения, установленных </w:t>
            </w:r>
            <w:r w:rsidR="007A31C5" w:rsidRPr="000B7728">
              <w:rPr>
                <w:rFonts w:ascii="Times New Roman" w:hAnsi="Times New Roman"/>
                <w:sz w:val="24"/>
                <w:szCs w:val="24"/>
              </w:rPr>
              <w:t>в разделе</w:t>
            </w:r>
            <w:r w:rsidR="007A31C5" w:rsidRPr="000B7728">
              <w:rPr>
                <w:rFonts w:ascii="Times New Roman" w:hAnsi="Times New Roman"/>
                <w:color w:val="000000"/>
                <w:sz w:val="24"/>
                <w:szCs w:val="24"/>
              </w:rPr>
              <w:t xml:space="preserve"> «Условия признания получателя субсидии уклонившимся от заключения Соглашения»</w:t>
            </w:r>
            <w:r w:rsidRPr="000B7728">
              <w:rPr>
                <w:rFonts w:ascii="Times New Roman" w:hAnsi="Times New Roman"/>
                <w:sz w:val="24"/>
                <w:szCs w:val="24"/>
              </w:rPr>
              <w:t xml:space="preserve"> объявления, </w:t>
            </w:r>
            <w:r w:rsidR="007A31C5"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7A31C5" w:rsidRPr="000B7728">
              <w:rPr>
                <w:rFonts w:ascii="Times New Roman" w:hAnsi="Times New Roman"/>
                <w:sz w:val="24"/>
                <w:szCs w:val="24"/>
              </w:rPr>
              <w:t>»</w:t>
            </w:r>
            <w:r w:rsidRPr="000B7728">
              <w:rPr>
                <w:rFonts w:ascii="Times New Roman" w:hAnsi="Times New Roman"/>
                <w:sz w:val="24"/>
                <w:szCs w:val="24"/>
              </w:rPr>
              <w:t xml:space="preserve"> заключает Соглашение с получателем </w:t>
            </w:r>
            <w:r w:rsidR="00664310" w:rsidRPr="000B7728">
              <w:rPr>
                <w:rFonts w:ascii="Times New Roman" w:hAnsi="Times New Roman"/>
                <w:sz w:val="24"/>
                <w:szCs w:val="24"/>
              </w:rPr>
              <w:t>с</w:t>
            </w:r>
            <w:r w:rsidRPr="000B7728">
              <w:rPr>
                <w:rFonts w:ascii="Times New Roman" w:hAnsi="Times New Roman"/>
                <w:sz w:val="24"/>
                <w:szCs w:val="24"/>
              </w:rPr>
              <w:t xml:space="preserve">убсидии в срок не позднее 3 рабочих дней со дня, следующего за днем уведомления получателя </w:t>
            </w:r>
            <w:r w:rsidR="00664310" w:rsidRPr="000B7728">
              <w:rPr>
                <w:rFonts w:ascii="Times New Roman" w:hAnsi="Times New Roman"/>
                <w:sz w:val="24"/>
                <w:szCs w:val="24"/>
              </w:rPr>
              <w:t>с</w:t>
            </w:r>
            <w:r w:rsidRPr="000B7728">
              <w:rPr>
                <w:rFonts w:ascii="Times New Roman" w:hAnsi="Times New Roman"/>
                <w:sz w:val="24"/>
                <w:szCs w:val="24"/>
              </w:rPr>
              <w:t>убсидии о принятом решении.</w:t>
            </w:r>
          </w:p>
          <w:p w14:paraId="2F3AF652" w14:textId="77777777" w:rsidR="002214FF" w:rsidRPr="000B7728" w:rsidRDefault="002214FF" w:rsidP="000B7728">
            <w:pPr>
              <w:tabs>
                <w:tab w:val="left" w:pos="709"/>
                <w:tab w:val="left" w:pos="1470"/>
                <w:tab w:val="left" w:pos="1575"/>
                <w:tab w:val="left" w:pos="2535"/>
              </w:tabs>
              <w:ind w:firstLine="601"/>
              <w:jc w:val="both"/>
              <w:rPr>
                <w:rFonts w:ascii="Times New Roman" w:hAnsi="Times New Roman"/>
                <w:sz w:val="24"/>
                <w:szCs w:val="24"/>
              </w:rPr>
            </w:pPr>
          </w:p>
        </w:tc>
      </w:tr>
      <w:tr w:rsidR="002214FF" w:rsidRPr="000B7728" w14:paraId="1F5AB956" w14:textId="77777777" w:rsidTr="000B7728">
        <w:trPr>
          <w:trHeight w:val="20"/>
        </w:trPr>
        <w:tc>
          <w:tcPr>
            <w:tcW w:w="568" w:type="dxa"/>
            <w:shd w:val="clear" w:color="auto" w:fill="auto"/>
          </w:tcPr>
          <w:p w14:paraId="180A4785" w14:textId="39FEE4C8" w:rsidR="002214FF" w:rsidRPr="000B7728" w:rsidRDefault="002214FF" w:rsidP="000B7728">
            <w:pPr>
              <w:rPr>
                <w:rFonts w:ascii="Times New Roman" w:hAnsi="Times New Roman"/>
                <w:sz w:val="24"/>
                <w:szCs w:val="24"/>
              </w:rPr>
            </w:pPr>
            <w:r w:rsidRPr="000B7728">
              <w:rPr>
                <w:rFonts w:ascii="Times New Roman" w:hAnsi="Times New Roman"/>
                <w:sz w:val="24"/>
                <w:szCs w:val="24"/>
              </w:rPr>
              <w:t>1</w:t>
            </w:r>
            <w:r w:rsidR="004D0FC9" w:rsidRPr="000B7728">
              <w:rPr>
                <w:rFonts w:ascii="Times New Roman" w:hAnsi="Times New Roman"/>
                <w:sz w:val="24"/>
                <w:szCs w:val="24"/>
              </w:rPr>
              <w:t>9</w:t>
            </w:r>
            <w:r w:rsidR="00BB3400" w:rsidRPr="000B7728">
              <w:rPr>
                <w:rFonts w:ascii="Times New Roman" w:hAnsi="Times New Roman"/>
                <w:sz w:val="24"/>
                <w:szCs w:val="24"/>
              </w:rPr>
              <w:t>.</w:t>
            </w:r>
          </w:p>
        </w:tc>
        <w:tc>
          <w:tcPr>
            <w:tcW w:w="2409" w:type="dxa"/>
            <w:shd w:val="clear" w:color="auto" w:fill="auto"/>
          </w:tcPr>
          <w:p w14:paraId="7F295D63" w14:textId="302F9A74" w:rsidR="002214FF" w:rsidRPr="000B7728" w:rsidRDefault="00E84F8F" w:rsidP="000B7728">
            <w:pPr>
              <w:autoSpaceDE w:val="0"/>
              <w:autoSpaceDN w:val="0"/>
              <w:adjustRightInd w:val="0"/>
              <w:jc w:val="both"/>
              <w:rPr>
                <w:rFonts w:ascii="Times New Roman" w:hAnsi="Times New Roman"/>
                <w:sz w:val="24"/>
                <w:szCs w:val="24"/>
              </w:rPr>
            </w:pPr>
            <w:r w:rsidRPr="000B7728">
              <w:rPr>
                <w:rFonts w:ascii="Times New Roman" w:hAnsi="Times New Roman"/>
                <w:color w:val="000000"/>
                <w:sz w:val="24"/>
                <w:szCs w:val="24"/>
              </w:rPr>
              <w:t xml:space="preserve">Условия признания получателя </w:t>
            </w:r>
            <w:r w:rsidR="00664310" w:rsidRPr="000B7728">
              <w:rPr>
                <w:rFonts w:ascii="Times New Roman" w:hAnsi="Times New Roman"/>
                <w:color w:val="000000"/>
                <w:sz w:val="24"/>
                <w:szCs w:val="24"/>
              </w:rPr>
              <w:t>с</w:t>
            </w:r>
            <w:r w:rsidRPr="000B7728">
              <w:rPr>
                <w:rFonts w:ascii="Times New Roman" w:hAnsi="Times New Roman"/>
                <w:color w:val="000000"/>
                <w:sz w:val="24"/>
                <w:szCs w:val="24"/>
              </w:rPr>
              <w:t>убсидии уклонившимся от заключения Соглашения</w:t>
            </w:r>
          </w:p>
        </w:tc>
        <w:tc>
          <w:tcPr>
            <w:tcW w:w="7371" w:type="dxa"/>
            <w:shd w:val="clear" w:color="auto" w:fill="auto"/>
          </w:tcPr>
          <w:p w14:paraId="7727991B" w14:textId="77777777" w:rsidR="007A31C5" w:rsidRPr="000B7728" w:rsidRDefault="00E84F8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Получатель </w:t>
            </w:r>
            <w:r w:rsidR="00664310" w:rsidRPr="000B7728">
              <w:rPr>
                <w:rFonts w:ascii="Times New Roman" w:hAnsi="Times New Roman"/>
                <w:sz w:val="24"/>
                <w:szCs w:val="24"/>
              </w:rPr>
              <w:t>с</w:t>
            </w:r>
            <w:r w:rsidRPr="000B7728">
              <w:rPr>
                <w:rFonts w:ascii="Times New Roman" w:hAnsi="Times New Roman"/>
                <w:sz w:val="24"/>
                <w:szCs w:val="24"/>
              </w:rPr>
              <w:t>убсидии признается уклонившимся от заключения Соглашения по следующим основаниям:</w:t>
            </w:r>
          </w:p>
          <w:p w14:paraId="3C6798D3" w14:textId="76A5F429" w:rsidR="008D40FA" w:rsidRPr="000B7728" w:rsidRDefault="00E84F8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а) не подписание Соглашения в срок, установленный </w:t>
            </w:r>
            <w:r w:rsidR="007A31C5" w:rsidRPr="000B7728">
              <w:rPr>
                <w:rFonts w:ascii="Times New Roman" w:hAnsi="Times New Roman"/>
                <w:sz w:val="24"/>
                <w:szCs w:val="24"/>
              </w:rPr>
              <w:t>в разделе «Срок, в течение которого получатель субсидии должен подписать соглашение о предоставлении субсидии»</w:t>
            </w:r>
            <w:r w:rsidRPr="000B7728">
              <w:rPr>
                <w:rFonts w:ascii="Times New Roman" w:hAnsi="Times New Roman"/>
                <w:sz w:val="24"/>
                <w:szCs w:val="24"/>
              </w:rPr>
              <w:t xml:space="preserve"> объявления;</w:t>
            </w:r>
          </w:p>
          <w:p w14:paraId="72BB87EE" w14:textId="197DDF29" w:rsidR="002214FF" w:rsidRPr="000B7728" w:rsidRDefault="00E84F8F" w:rsidP="000B7728">
            <w:pPr>
              <w:autoSpaceDE w:val="0"/>
              <w:autoSpaceDN w:val="0"/>
              <w:adjustRightInd w:val="0"/>
              <w:ind w:firstLine="709"/>
              <w:jc w:val="both"/>
              <w:rPr>
                <w:rFonts w:ascii="Times New Roman" w:hAnsi="Times New Roman"/>
                <w:sz w:val="24"/>
                <w:szCs w:val="24"/>
              </w:rPr>
            </w:pPr>
            <w:r w:rsidRPr="000B7728">
              <w:rPr>
                <w:rFonts w:ascii="Times New Roman" w:hAnsi="Times New Roman"/>
                <w:sz w:val="24"/>
                <w:szCs w:val="24"/>
              </w:rPr>
              <w:t xml:space="preserve">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w:t>
            </w:r>
            <w:r w:rsidR="007A31C5" w:rsidRPr="000B7728">
              <w:rPr>
                <w:rFonts w:ascii="Times New Roman" w:hAnsi="Times New Roman"/>
                <w:sz w:val="24"/>
                <w:szCs w:val="24"/>
              </w:rPr>
              <w:t>МКУ «</w:t>
            </w:r>
            <w:proofErr w:type="spellStart"/>
            <w:r w:rsidRPr="000B7728">
              <w:rPr>
                <w:rFonts w:ascii="Times New Roman" w:hAnsi="Times New Roman"/>
                <w:sz w:val="24"/>
                <w:szCs w:val="24"/>
              </w:rPr>
              <w:t>УПРиУ</w:t>
            </w:r>
            <w:proofErr w:type="spellEnd"/>
            <w:r w:rsidR="007A31C5" w:rsidRPr="000B7728">
              <w:rPr>
                <w:rFonts w:ascii="Times New Roman" w:hAnsi="Times New Roman"/>
                <w:sz w:val="24"/>
                <w:szCs w:val="24"/>
              </w:rPr>
              <w:t>»</w:t>
            </w:r>
            <w:r w:rsidRPr="000B7728">
              <w:rPr>
                <w:rFonts w:ascii="Times New Roman" w:hAnsi="Times New Roman"/>
                <w:sz w:val="24"/>
                <w:szCs w:val="24"/>
              </w:rPr>
              <w:t xml:space="preserve"> получателем </w:t>
            </w:r>
            <w:r w:rsidR="00664310" w:rsidRPr="000B7728">
              <w:rPr>
                <w:rFonts w:ascii="Times New Roman" w:hAnsi="Times New Roman"/>
                <w:sz w:val="24"/>
                <w:szCs w:val="24"/>
              </w:rPr>
              <w:t>с</w:t>
            </w:r>
            <w:r w:rsidRPr="000B7728">
              <w:rPr>
                <w:rFonts w:ascii="Times New Roman" w:hAnsi="Times New Roman"/>
                <w:sz w:val="24"/>
                <w:szCs w:val="24"/>
              </w:rPr>
              <w:t>убсидии (его представителем) в течение 2 рабочих дней со дня, следующего</w:t>
            </w:r>
            <w:r w:rsidR="001B666D" w:rsidRPr="000B7728">
              <w:rPr>
                <w:rFonts w:ascii="Times New Roman" w:hAnsi="Times New Roman"/>
                <w:sz w:val="24"/>
                <w:szCs w:val="24"/>
              </w:rPr>
              <w:t xml:space="preserve"> за днем получения уведомления</w:t>
            </w:r>
            <w:r w:rsidR="00A23878" w:rsidRPr="000B7728">
              <w:rPr>
                <w:rFonts w:ascii="Times New Roman" w:hAnsi="Times New Roman"/>
                <w:sz w:val="24"/>
                <w:szCs w:val="24"/>
              </w:rPr>
              <w:t>, указанного в разделе 18 объявления</w:t>
            </w:r>
            <w:r w:rsidR="001B666D" w:rsidRPr="000B7728">
              <w:rPr>
                <w:rFonts w:ascii="Times New Roman" w:hAnsi="Times New Roman"/>
                <w:sz w:val="24"/>
                <w:szCs w:val="24"/>
              </w:rPr>
              <w:t>.</w:t>
            </w:r>
          </w:p>
        </w:tc>
      </w:tr>
      <w:tr w:rsidR="002214FF" w:rsidRPr="00485B5E" w14:paraId="5D6A9D95" w14:textId="77777777" w:rsidTr="000B7728">
        <w:trPr>
          <w:trHeight w:val="20"/>
        </w:trPr>
        <w:tc>
          <w:tcPr>
            <w:tcW w:w="568" w:type="dxa"/>
            <w:shd w:val="clear" w:color="auto" w:fill="auto"/>
          </w:tcPr>
          <w:p w14:paraId="3E37701B" w14:textId="27523331" w:rsidR="002214FF" w:rsidRPr="000B7728" w:rsidRDefault="004D0FC9" w:rsidP="000B7728">
            <w:pPr>
              <w:pStyle w:val="ConsPlusNormal"/>
              <w:ind w:firstLine="0"/>
              <w:jc w:val="left"/>
              <w:rPr>
                <w:rFonts w:ascii="Times New Roman" w:hAnsi="Times New Roman" w:cs="Times New Roman"/>
                <w:color w:val="000000"/>
                <w:sz w:val="24"/>
                <w:szCs w:val="24"/>
                <w:lang w:eastAsia="ru-RU"/>
              </w:rPr>
            </w:pPr>
            <w:r w:rsidRPr="000B7728">
              <w:rPr>
                <w:rFonts w:ascii="Times New Roman" w:hAnsi="Times New Roman" w:cs="Times New Roman"/>
                <w:color w:val="000000"/>
                <w:sz w:val="24"/>
                <w:szCs w:val="24"/>
                <w:lang w:eastAsia="ru-RU"/>
              </w:rPr>
              <w:t>20</w:t>
            </w:r>
            <w:r w:rsidR="00BB3400" w:rsidRPr="000B7728">
              <w:rPr>
                <w:rFonts w:ascii="Times New Roman" w:hAnsi="Times New Roman" w:cs="Times New Roman"/>
                <w:color w:val="000000"/>
                <w:sz w:val="24"/>
                <w:szCs w:val="24"/>
                <w:lang w:eastAsia="ru-RU"/>
              </w:rPr>
              <w:t>.</w:t>
            </w:r>
          </w:p>
        </w:tc>
        <w:tc>
          <w:tcPr>
            <w:tcW w:w="2409" w:type="dxa"/>
            <w:shd w:val="clear" w:color="auto" w:fill="auto"/>
          </w:tcPr>
          <w:p w14:paraId="59CF29AD" w14:textId="001BC179" w:rsidR="002214FF" w:rsidRPr="000B7728" w:rsidRDefault="002214FF" w:rsidP="000B7728">
            <w:pPr>
              <w:pStyle w:val="ConsPlusNormal"/>
              <w:ind w:firstLine="0"/>
              <w:rPr>
                <w:rFonts w:ascii="Times New Roman" w:hAnsi="Times New Roman" w:cs="Times New Roman"/>
                <w:color w:val="000000"/>
                <w:sz w:val="24"/>
                <w:szCs w:val="24"/>
                <w:lang w:eastAsia="ru-RU"/>
              </w:rPr>
            </w:pPr>
            <w:r w:rsidRPr="000B7728">
              <w:rPr>
                <w:rFonts w:ascii="Times New Roman" w:hAnsi="Times New Roman"/>
                <w:color w:val="000000"/>
                <w:sz w:val="24"/>
                <w:szCs w:val="24"/>
              </w:rPr>
              <w:t xml:space="preserve">Сроки размещения протокола подведения итогов отбора на едином портале и на официальном сайте </w:t>
            </w:r>
          </w:p>
        </w:tc>
        <w:tc>
          <w:tcPr>
            <w:tcW w:w="7371" w:type="dxa"/>
            <w:shd w:val="clear" w:color="auto" w:fill="auto"/>
          </w:tcPr>
          <w:p w14:paraId="637BF5FE" w14:textId="104F539E" w:rsidR="002214FF" w:rsidRPr="000B7728" w:rsidRDefault="002214FF" w:rsidP="000B7728">
            <w:pPr>
              <w:pStyle w:val="ConsPlusNormal"/>
              <w:ind w:firstLine="0"/>
              <w:rPr>
                <w:rFonts w:ascii="Times New Roman" w:hAnsi="Times New Roman" w:cs="Times New Roman"/>
                <w:sz w:val="24"/>
                <w:szCs w:val="24"/>
                <w:lang w:eastAsia="ru-RU"/>
              </w:rPr>
            </w:pPr>
            <w:r w:rsidRPr="000B7728">
              <w:rPr>
                <w:rFonts w:ascii="Times New Roman" w:hAnsi="Times New Roman" w:cs="Times New Roman"/>
                <w:color w:val="000000"/>
                <w:sz w:val="24"/>
                <w:szCs w:val="24"/>
                <w:lang w:eastAsia="ru-RU"/>
              </w:rPr>
              <w:t xml:space="preserve">До </w:t>
            </w:r>
            <w:r w:rsidR="00613A80" w:rsidRPr="000B7728">
              <w:rPr>
                <w:rFonts w:ascii="Times New Roman" w:hAnsi="Times New Roman" w:cs="Times New Roman"/>
                <w:color w:val="000000"/>
                <w:sz w:val="24"/>
                <w:szCs w:val="24"/>
                <w:lang w:eastAsia="ru-RU"/>
              </w:rPr>
              <w:t>28</w:t>
            </w:r>
            <w:r w:rsidRPr="000B7728">
              <w:rPr>
                <w:rFonts w:ascii="Times New Roman" w:hAnsi="Times New Roman" w:cs="Times New Roman"/>
                <w:sz w:val="24"/>
                <w:szCs w:val="24"/>
                <w:lang w:eastAsia="ru-RU"/>
              </w:rPr>
              <w:t xml:space="preserve">.12.2024 </w:t>
            </w:r>
            <w:r w:rsidR="00A23878" w:rsidRPr="000B7728">
              <w:rPr>
                <w:rFonts w:ascii="Times New Roman" w:hAnsi="Times New Roman" w:cs="Times New Roman"/>
                <w:color w:val="000000"/>
                <w:sz w:val="24"/>
                <w:szCs w:val="24"/>
                <w:lang w:eastAsia="ru-RU"/>
              </w:rPr>
              <w:t>протокол подведения итогов</w:t>
            </w:r>
            <w:r w:rsidRPr="000B7728">
              <w:rPr>
                <w:rFonts w:ascii="Times New Roman" w:hAnsi="Times New Roman" w:cs="Times New Roman"/>
                <w:color w:val="000000"/>
                <w:sz w:val="24"/>
                <w:szCs w:val="24"/>
                <w:lang w:eastAsia="ru-RU"/>
              </w:rPr>
              <w:t xml:space="preserve"> размещается на едином портале бюджетной системы Российской Федерации на сайте www.budget.gov.ru; </w:t>
            </w:r>
          </w:p>
          <w:p w14:paraId="7788FD4E" w14:textId="4ACBB4F6" w:rsidR="002214FF" w:rsidRPr="00977340" w:rsidRDefault="002214FF" w:rsidP="000B7728">
            <w:pPr>
              <w:pStyle w:val="ConsPlusNormal"/>
              <w:ind w:firstLine="0"/>
              <w:rPr>
                <w:rFonts w:ascii="Times New Roman" w:hAnsi="Times New Roman" w:cs="Times New Roman"/>
                <w:color w:val="000000"/>
                <w:sz w:val="24"/>
                <w:szCs w:val="24"/>
                <w:lang w:eastAsia="ru-RU"/>
              </w:rPr>
            </w:pPr>
            <w:r w:rsidRPr="000B7728">
              <w:rPr>
                <w:rFonts w:ascii="Times New Roman" w:hAnsi="Times New Roman" w:cs="Times New Roman"/>
                <w:color w:val="000000"/>
                <w:sz w:val="24"/>
                <w:szCs w:val="24"/>
                <w:lang w:eastAsia="ru-RU"/>
              </w:rPr>
              <w:t xml:space="preserve">на официальном сайте муниципального образования город Норильск по адресу: </w:t>
            </w:r>
            <w:r w:rsidR="00A23878" w:rsidRPr="000B7728">
              <w:rPr>
                <w:rFonts w:ascii="Times New Roman" w:eastAsiaTheme="minorEastAsia" w:hAnsi="Times New Roman"/>
                <w:sz w:val="24"/>
                <w:szCs w:val="24"/>
                <w:lang w:val="en-US"/>
              </w:rPr>
              <w:t>http</w:t>
            </w:r>
            <w:r w:rsidR="001D1953" w:rsidRPr="000B7728">
              <w:rPr>
                <w:rFonts w:ascii="Times New Roman" w:eastAsiaTheme="minorEastAsia" w:hAnsi="Times New Roman"/>
                <w:sz w:val="24"/>
                <w:szCs w:val="24"/>
                <w:lang w:val="en-US"/>
              </w:rPr>
              <w:t>s</w:t>
            </w:r>
            <w:r w:rsidR="00A23878" w:rsidRPr="000B7728">
              <w:rPr>
                <w:rFonts w:ascii="Times New Roman" w:eastAsiaTheme="minorEastAsia" w:hAnsi="Times New Roman"/>
                <w:sz w:val="24"/>
                <w:szCs w:val="24"/>
              </w:rPr>
              <w:t>://</w:t>
            </w:r>
            <w:proofErr w:type="spellStart"/>
            <w:r w:rsidR="00A23878" w:rsidRPr="000B7728">
              <w:rPr>
                <w:rFonts w:ascii="Times New Roman" w:eastAsiaTheme="minorEastAsia" w:hAnsi="Times New Roman"/>
                <w:sz w:val="24"/>
                <w:szCs w:val="24"/>
              </w:rPr>
              <w:t>норильск.рф</w:t>
            </w:r>
            <w:proofErr w:type="spellEnd"/>
            <w:r w:rsidR="00A23878" w:rsidRPr="000B7728">
              <w:rPr>
                <w:rFonts w:ascii="Times New Roman" w:eastAsiaTheme="minorEastAsia" w:hAnsi="Times New Roman"/>
                <w:sz w:val="24"/>
                <w:szCs w:val="24"/>
              </w:rPr>
              <w:t>.</w:t>
            </w:r>
          </w:p>
        </w:tc>
      </w:tr>
    </w:tbl>
    <w:p w14:paraId="5E2C4DE5" w14:textId="77777777" w:rsidR="005B7C95" w:rsidRDefault="005B7C95" w:rsidP="000B7728">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Sect="0011450C">
      <w:headerReference w:type="default" r:id="rId12"/>
      <w:headerReference w:type="first" r:id="rId13"/>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3B389" w14:textId="77777777" w:rsidR="001B7265" w:rsidRDefault="001B7265" w:rsidP="002B0BFE">
      <w:pPr>
        <w:spacing w:after="0" w:line="240" w:lineRule="auto"/>
      </w:pPr>
      <w:r>
        <w:separator/>
      </w:r>
    </w:p>
  </w:endnote>
  <w:endnote w:type="continuationSeparator" w:id="0">
    <w:p w14:paraId="7BCC1646" w14:textId="77777777" w:rsidR="001B7265" w:rsidRDefault="001B7265"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C4F8B" w14:textId="77777777" w:rsidR="001B7265" w:rsidRDefault="001B7265" w:rsidP="002B0BFE">
      <w:pPr>
        <w:spacing w:after="0" w:line="240" w:lineRule="auto"/>
      </w:pPr>
      <w:r>
        <w:separator/>
      </w:r>
    </w:p>
  </w:footnote>
  <w:footnote w:type="continuationSeparator" w:id="0">
    <w:p w14:paraId="44DE5CB4" w14:textId="77777777" w:rsidR="001B7265" w:rsidRDefault="001B7265"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1317239"/>
      <w:docPartObj>
        <w:docPartGallery w:val="Page Numbers (Top of Page)"/>
        <w:docPartUnique/>
      </w:docPartObj>
    </w:sdtPr>
    <w:sdtEndPr>
      <w:rPr>
        <w:rFonts w:ascii="Times New Roman" w:hAnsi="Times New Roman" w:cs="Times New Roman"/>
        <w:sz w:val="24"/>
        <w:szCs w:val="24"/>
      </w:rPr>
    </w:sdtEndPr>
    <w:sdtContent>
      <w:p w14:paraId="4858CE26" w14:textId="43A9ADB7" w:rsidR="0038472A" w:rsidRPr="0038472A" w:rsidRDefault="0038472A">
        <w:pPr>
          <w:pStyle w:val="af"/>
          <w:jc w:val="right"/>
          <w:rPr>
            <w:rFonts w:ascii="Times New Roman" w:hAnsi="Times New Roman" w:cs="Times New Roman"/>
            <w:sz w:val="24"/>
            <w:szCs w:val="24"/>
          </w:rPr>
        </w:pPr>
        <w:r w:rsidRPr="0038472A">
          <w:rPr>
            <w:rFonts w:ascii="Times New Roman" w:hAnsi="Times New Roman" w:cs="Times New Roman"/>
            <w:sz w:val="24"/>
            <w:szCs w:val="24"/>
          </w:rPr>
          <w:fldChar w:fldCharType="begin"/>
        </w:r>
        <w:r w:rsidRPr="0038472A">
          <w:rPr>
            <w:rFonts w:ascii="Times New Roman" w:hAnsi="Times New Roman" w:cs="Times New Roman"/>
            <w:sz w:val="24"/>
            <w:szCs w:val="24"/>
          </w:rPr>
          <w:instrText>PAGE   \* MERGEFORMAT</w:instrText>
        </w:r>
        <w:r w:rsidRPr="0038472A">
          <w:rPr>
            <w:rFonts w:ascii="Times New Roman" w:hAnsi="Times New Roman" w:cs="Times New Roman"/>
            <w:sz w:val="24"/>
            <w:szCs w:val="24"/>
          </w:rPr>
          <w:fldChar w:fldCharType="separate"/>
        </w:r>
        <w:r w:rsidR="000B7728">
          <w:rPr>
            <w:rFonts w:ascii="Times New Roman" w:hAnsi="Times New Roman" w:cs="Times New Roman"/>
            <w:noProof/>
            <w:sz w:val="24"/>
            <w:szCs w:val="24"/>
          </w:rPr>
          <w:t>18</w:t>
        </w:r>
        <w:r w:rsidRPr="0038472A">
          <w:rPr>
            <w:rFonts w:ascii="Times New Roman" w:hAnsi="Times New Roman" w:cs="Times New Roman"/>
            <w:sz w:val="24"/>
            <w:szCs w:val="24"/>
          </w:rPr>
          <w:fldChar w:fldCharType="end"/>
        </w:r>
      </w:p>
    </w:sdtContent>
  </w:sdt>
  <w:p w14:paraId="5CC43E85" w14:textId="77777777" w:rsidR="0038472A" w:rsidRDefault="0038472A">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3E4AC" w14:textId="280B7341" w:rsidR="0038472A" w:rsidRPr="0038472A" w:rsidRDefault="0038472A">
    <w:pPr>
      <w:pStyle w:val="af"/>
      <w:jc w:val="right"/>
      <w:rPr>
        <w:rFonts w:ascii="Times New Roman" w:hAnsi="Times New Roman" w:cs="Times New Roman"/>
        <w:sz w:val="24"/>
        <w:szCs w:val="24"/>
      </w:rPr>
    </w:pPr>
  </w:p>
  <w:p w14:paraId="438871AE" w14:textId="77777777" w:rsidR="0038472A" w:rsidRDefault="0038472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CE1C91"/>
    <w:multiLevelType w:val="hybridMultilevel"/>
    <w:tmpl w:val="6B2875E0"/>
    <w:lvl w:ilvl="0" w:tplc="A306889C">
      <w:start w:val="2"/>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
    <w:nsid w:val="2AC17264"/>
    <w:multiLevelType w:val="hybridMultilevel"/>
    <w:tmpl w:val="7012EE9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597AD1"/>
    <w:multiLevelType w:val="hybridMultilevel"/>
    <w:tmpl w:val="8AB49EF8"/>
    <w:lvl w:ilvl="0" w:tplc="906E69F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49C60032"/>
    <w:multiLevelType w:val="hybridMultilevel"/>
    <w:tmpl w:val="0F5A3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B93AD7"/>
    <w:multiLevelType w:val="hybridMultilevel"/>
    <w:tmpl w:val="7B0AA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C02CB9"/>
    <w:multiLevelType w:val="hybridMultilevel"/>
    <w:tmpl w:val="E9200112"/>
    <w:lvl w:ilvl="0" w:tplc="326827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27A1"/>
    <w:rsid w:val="00002AE4"/>
    <w:rsid w:val="000106FE"/>
    <w:rsid w:val="00014750"/>
    <w:rsid w:val="00015455"/>
    <w:rsid w:val="00015E3C"/>
    <w:rsid w:val="00020D7C"/>
    <w:rsid w:val="000217F1"/>
    <w:rsid w:val="00021A5F"/>
    <w:rsid w:val="00021B7F"/>
    <w:rsid w:val="000227DA"/>
    <w:rsid w:val="000236B2"/>
    <w:rsid w:val="000239A3"/>
    <w:rsid w:val="0002768D"/>
    <w:rsid w:val="00027B9A"/>
    <w:rsid w:val="000300B5"/>
    <w:rsid w:val="00030895"/>
    <w:rsid w:val="000316AE"/>
    <w:rsid w:val="000337E4"/>
    <w:rsid w:val="00033FFE"/>
    <w:rsid w:val="000345EF"/>
    <w:rsid w:val="000347D0"/>
    <w:rsid w:val="00036283"/>
    <w:rsid w:val="00036FCD"/>
    <w:rsid w:val="0003714B"/>
    <w:rsid w:val="00041731"/>
    <w:rsid w:val="00042099"/>
    <w:rsid w:val="00042B7B"/>
    <w:rsid w:val="0004412A"/>
    <w:rsid w:val="00046160"/>
    <w:rsid w:val="0004673E"/>
    <w:rsid w:val="00050B16"/>
    <w:rsid w:val="000514A5"/>
    <w:rsid w:val="00052394"/>
    <w:rsid w:val="00052503"/>
    <w:rsid w:val="0005453B"/>
    <w:rsid w:val="00055049"/>
    <w:rsid w:val="00055072"/>
    <w:rsid w:val="000557D9"/>
    <w:rsid w:val="00056E82"/>
    <w:rsid w:val="00057057"/>
    <w:rsid w:val="0005781D"/>
    <w:rsid w:val="0006150C"/>
    <w:rsid w:val="00062EE1"/>
    <w:rsid w:val="00063B73"/>
    <w:rsid w:val="00064CCB"/>
    <w:rsid w:val="00065962"/>
    <w:rsid w:val="00070D14"/>
    <w:rsid w:val="00073203"/>
    <w:rsid w:val="000763AF"/>
    <w:rsid w:val="0008120C"/>
    <w:rsid w:val="00081CE9"/>
    <w:rsid w:val="0008299C"/>
    <w:rsid w:val="00086930"/>
    <w:rsid w:val="0008783E"/>
    <w:rsid w:val="0009287B"/>
    <w:rsid w:val="000929D5"/>
    <w:rsid w:val="00093E99"/>
    <w:rsid w:val="00096346"/>
    <w:rsid w:val="00097BF2"/>
    <w:rsid w:val="000A03AF"/>
    <w:rsid w:val="000A1BA5"/>
    <w:rsid w:val="000A338D"/>
    <w:rsid w:val="000A422F"/>
    <w:rsid w:val="000A5BC1"/>
    <w:rsid w:val="000B1586"/>
    <w:rsid w:val="000B1814"/>
    <w:rsid w:val="000B1D21"/>
    <w:rsid w:val="000B225D"/>
    <w:rsid w:val="000B22A5"/>
    <w:rsid w:val="000B3767"/>
    <w:rsid w:val="000B6901"/>
    <w:rsid w:val="000B6E0E"/>
    <w:rsid w:val="000B7728"/>
    <w:rsid w:val="000B79E9"/>
    <w:rsid w:val="000C1CE0"/>
    <w:rsid w:val="000C1E9B"/>
    <w:rsid w:val="000C2C41"/>
    <w:rsid w:val="000C3615"/>
    <w:rsid w:val="000C402F"/>
    <w:rsid w:val="000C78CA"/>
    <w:rsid w:val="000D03A4"/>
    <w:rsid w:val="000D141C"/>
    <w:rsid w:val="000D1D2C"/>
    <w:rsid w:val="000D2656"/>
    <w:rsid w:val="000D3CD9"/>
    <w:rsid w:val="000D4A95"/>
    <w:rsid w:val="000D674E"/>
    <w:rsid w:val="000D6E50"/>
    <w:rsid w:val="000D7E1C"/>
    <w:rsid w:val="000E1384"/>
    <w:rsid w:val="000E14A8"/>
    <w:rsid w:val="000E2E38"/>
    <w:rsid w:val="000E62B7"/>
    <w:rsid w:val="000E70B4"/>
    <w:rsid w:val="000E70C2"/>
    <w:rsid w:val="000E7B9E"/>
    <w:rsid w:val="000F0AD4"/>
    <w:rsid w:val="000F0B33"/>
    <w:rsid w:val="000F159D"/>
    <w:rsid w:val="000F189E"/>
    <w:rsid w:val="000F497B"/>
    <w:rsid w:val="000F565F"/>
    <w:rsid w:val="000F571A"/>
    <w:rsid w:val="00101850"/>
    <w:rsid w:val="00102F2C"/>
    <w:rsid w:val="00104045"/>
    <w:rsid w:val="00105BE5"/>
    <w:rsid w:val="0010619D"/>
    <w:rsid w:val="00106285"/>
    <w:rsid w:val="001118BB"/>
    <w:rsid w:val="0011450C"/>
    <w:rsid w:val="00114871"/>
    <w:rsid w:val="00115A76"/>
    <w:rsid w:val="001164F7"/>
    <w:rsid w:val="00116BB3"/>
    <w:rsid w:val="001225FF"/>
    <w:rsid w:val="0012336D"/>
    <w:rsid w:val="0012392B"/>
    <w:rsid w:val="00124E3A"/>
    <w:rsid w:val="00125003"/>
    <w:rsid w:val="0012500E"/>
    <w:rsid w:val="00126F5F"/>
    <w:rsid w:val="00127213"/>
    <w:rsid w:val="00127C21"/>
    <w:rsid w:val="00127DF9"/>
    <w:rsid w:val="001302A2"/>
    <w:rsid w:val="00134153"/>
    <w:rsid w:val="00136897"/>
    <w:rsid w:val="0014363A"/>
    <w:rsid w:val="00144B38"/>
    <w:rsid w:val="00145BB5"/>
    <w:rsid w:val="00147D1B"/>
    <w:rsid w:val="00150B66"/>
    <w:rsid w:val="00153AD4"/>
    <w:rsid w:val="0015482B"/>
    <w:rsid w:val="00157866"/>
    <w:rsid w:val="001604C0"/>
    <w:rsid w:val="00160B4E"/>
    <w:rsid w:val="001629F3"/>
    <w:rsid w:val="001630E8"/>
    <w:rsid w:val="0016310E"/>
    <w:rsid w:val="00163DD3"/>
    <w:rsid w:val="001649BC"/>
    <w:rsid w:val="00165088"/>
    <w:rsid w:val="00166080"/>
    <w:rsid w:val="00167424"/>
    <w:rsid w:val="00170554"/>
    <w:rsid w:val="0017061C"/>
    <w:rsid w:val="001744E9"/>
    <w:rsid w:val="00174C60"/>
    <w:rsid w:val="00174F67"/>
    <w:rsid w:val="00175979"/>
    <w:rsid w:val="001759DB"/>
    <w:rsid w:val="00176610"/>
    <w:rsid w:val="001769A3"/>
    <w:rsid w:val="001770D0"/>
    <w:rsid w:val="00177117"/>
    <w:rsid w:val="00181257"/>
    <w:rsid w:val="0018483F"/>
    <w:rsid w:val="0018536D"/>
    <w:rsid w:val="00186AC4"/>
    <w:rsid w:val="001875C1"/>
    <w:rsid w:val="001876C1"/>
    <w:rsid w:val="00187B08"/>
    <w:rsid w:val="0019020A"/>
    <w:rsid w:val="0019123B"/>
    <w:rsid w:val="00193052"/>
    <w:rsid w:val="001945A4"/>
    <w:rsid w:val="00196EE2"/>
    <w:rsid w:val="00196F31"/>
    <w:rsid w:val="00197EDE"/>
    <w:rsid w:val="001A0C57"/>
    <w:rsid w:val="001A65FA"/>
    <w:rsid w:val="001B0518"/>
    <w:rsid w:val="001B1212"/>
    <w:rsid w:val="001B3BAC"/>
    <w:rsid w:val="001B5DB7"/>
    <w:rsid w:val="001B666D"/>
    <w:rsid w:val="001B7265"/>
    <w:rsid w:val="001C04B6"/>
    <w:rsid w:val="001C4477"/>
    <w:rsid w:val="001C5AE6"/>
    <w:rsid w:val="001C640D"/>
    <w:rsid w:val="001C754B"/>
    <w:rsid w:val="001C7551"/>
    <w:rsid w:val="001C7613"/>
    <w:rsid w:val="001C7A85"/>
    <w:rsid w:val="001D14C5"/>
    <w:rsid w:val="001D1953"/>
    <w:rsid w:val="001D19F2"/>
    <w:rsid w:val="001D1D5B"/>
    <w:rsid w:val="001D244A"/>
    <w:rsid w:val="001D2633"/>
    <w:rsid w:val="001D3091"/>
    <w:rsid w:val="001D510E"/>
    <w:rsid w:val="001D7705"/>
    <w:rsid w:val="001E0B05"/>
    <w:rsid w:val="001E1004"/>
    <w:rsid w:val="001E16A1"/>
    <w:rsid w:val="001E229B"/>
    <w:rsid w:val="001E23FA"/>
    <w:rsid w:val="001E2DEC"/>
    <w:rsid w:val="001E5ED9"/>
    <w:rsid w:val="001E71CE"/>
    <w:rsid w:val="001E73ED"/>
    <w:rsid w:val="001E7E1C"/>
    <w:rsid w:val="001F0DC2"/>
    <w:rsid w:val="001F362F"/>
    <w:rsid w:val="001F401F"/>
    <w:rsid w:val="001F492A"/>
    <w:rsid w:val="001F4C0E"/>
    <w:rsid w:val="0020060C"/>
    <w:rsid w:val="0020152F"/>
    <w:rsid w:val="00202BFC"/>
    <w:rsid w:val="00204055"/>
    <w:rsid w:val="002048B1"/>
    <w:rsid w:val="00205B32"/>
    <w:rsid w:val="00205CD9"/>
    <w:rsid w:val="00210687"/>
    <w:rsid w:val="002108A0"/>
    <w:rsid w:val="00211CD5"/>
    <w:rsid w:val="00213471"/>
    <w:rsid w:val="002139D2"/>
    <w:rsid w:val="00213AE8"/>
    <w:rsid w:val="00213EB5"/>
    <w:rsid w:val="00214465"/>
    <w:rsid w:val="0021519A"/>
    <w:rsid w:val="00215B58"/>
    <w:rsid w:val="002162BA"/>
    <w:rsid w:val="00217ECD"/>
    <w:rsid w:val="002214FF"/>
    <w:rsid w:val="00222B48"/>
    <w:rsid w:val="00222F09"/>
    <w:rsid w:val="00223553"/>
    <w:rsid w:val="002243D5"/>
    <w:rsid w:val="00224F6E"/>
    <w:rsid w:val="00225292"/>
    <w:rsid w:val="00225C80"/>
    <w:rsid w:val="00227082"/>
    <w:rsid w:val="00227543"/>
    <w:rsid w:val="002301E7"/>
    <w:rsid w:val="002309ED"/>
    <w:rsid w:val="00231011"/>
    <w:rsid w:val="002314D8"/>
    <w:rsid w:val="00235417"/>
    <w:rsid w:val="00241B36"/>
    <w:rsid w:val="002435B4"/>
    <w:rsid w:val="00244713"/>
    <w:rsid w:val="00245076"/>
    <w:rsid w:val="002460D6"/>
    <w:rsid w:val="002502E7"/>
    <w:rsid w:val="00250C70"/>
    <w:rsid w:val="00251504"/>
    <w:rsid w:val="002529FF"/>
    <w:rsid w:val="00254E59"/>
    <w:rsid w:val="002557A7"/>
    <w:rsid w:val="002614CB"/>
    <w:rsid w:val="00262519"/>
    <w:rsid w:val="0026580C"/>
    <w:rsid w:val="00267F79"/>
    <w:rsid w:val="00270EEF"/>
    <w:rsid w:val="0027129C"/>
    <w:rsid w:val="00271880"/>
    <w:rsid w:val="00271C75"/>
    <w:rsid w:val="00271E09"/>
    <w:rsid w:val="00272863"/>
    <w:rsid w:val="0027708C"/>
    <w:rsid w:val="00280481"/>
    <w:rsid w:val="002805FE"/>
    <w:rsid w:val="00280757"/>
    <w:rsid w:val="00281B25"/>
    <w:rsid w:val="00281DFB"/>
    <w:rsid w:val="002822D2"/>
    <w:rsid w:val="002836E5"/>
    <w:rsid w:val="002843A6"/>
    <w:rsid w:val="002854BD"/>
    <w:rsid w:val="00286658"/>
    <w:rsid w:val="00286D61"/>
    <w:rsid w:val="00290277"/>
    <w:rsid w:val="00290C62"/>
    <w:rsid w:val="00291954"/>
    <w:rsid w:val="002937D2"/>
    <w:rsid w:val="00293A4B"/>
    <w:rsid w:val="00294BDE"/>
    <w:rsid w:val="00297211"/>
    <w:rsid w:val="002A0549"/>
    <w:rsid w:val="002A2135"/>
    <w:rsid w:val="002A2202"/>
    <w:rsid w:val="002A22F6"/>
    <w:rsid w:val="002A3144"/>
    <w:rsid w:val="002A33A8"/>
    <w:rsid w:val="002A4F50"/>
    <w:rsid w:val="002A4FC9"/>
    <w:rsid w:val="002A6908"/>
    <w:rsid w:val="002B0BFE"/>
    <w:rsid w:val="002B1AAC"/>
    <w:rsid w:val="002B2988"/>
    <w:rsid w:val="002B53F0"/>
    <w:rsid w:val="002B5732"/>
    <w:rsid w:val="002B5A87"/>
    <w:rsid w:val="002C08E6"/>
    <w:rsid w:val="002C107B"/>
    <w:rsid w:val="002C4998"/>
    <w:rsid w:val="002C49D3"/>
    <w:rsid w:val="002C5FEA"/>
    <w:rsid w:val="002C69AC"/>
    <w:rsid w:val="002C6C96"/>
    <w:rsid w:val="002C6EB1"/>
    <w:rsid w:val="002D15D5"/>
    <w:rsid w:val="002D1CE7"/>
    <w:rsid w:val="002D1EB0"/>
    <w:rsid w:val="002D28B2"/>
    <w:rsid w:val="002D2927"/>
    <w:rsid w:val="002D614E"/>
    <w:rsid w:val="002D62D2"/>
    <w:rsid w:val="002E00AE"/>
    <w:rsid w:val="002E191A"/>
    <w:rsid w:val="002E5371"/>
    <w:rsid w:val="002E56CC"/>
    <w:rsid w:val="002E6FA4"/>
    <w:rsid w:val="002E720B"/>
    <w:rsid w:val="002E7AD4"/>
    <w:rsid w:val="002F0075"/>
    <w:rsid w:val="002F301E"/>
    <w:rsid w:val="002F3337"/>
    <w:rsid w:val="002F3521"/>
    <w:rsid w:val="002F4089"/>
    <w:rsid w:val="002F41D5"/>
    <w:rsid w:val="002F5E45"/>
    <w:rsid w:val="002F5F29"/>
    <w:rsid w:val="00301325"/>
    <w:rsid w:val="0030145F"/>
    <w:rsid w:val="003016D8"/>
    <w:rsid w:val="003020C5"/>
    <w:rsid w:val="00302C1E"/>
    <w:rsid w:val="00303EB4"/>
    <w:rsid w:val="0030484C"/>
    <w:rsid w:val="00304DC1"/>
    <w:rsid w:val="00305A00"/>
    <w:rsid w:val="00305B48"/>
    <w:rsid w:val="00310D40"/>
    <w:rsid w:val="003149E9"/>
    <w:rsid w:val="00321C52"/>
    <w:rsid w:val="00322885"/>
    <w:rsid w:val="003231F9"/>
    <w:rsid w:val="00326CDF"/>
    <w:rsid w:val="003301B8"/>
    <w:rsid w:val="00331336"/>
    <w:rsid w:val="00331DBE"/>
    <w:rsid w:val="003363CC"/>
    <w:rsid w:val="0033652B"/>
    <w:rsid w:val="00337749"/>
    <w:rsid w:val="0033784F"/>
    <w:rsid w:val="00340250"/>
    <w:rsid w:val="0034176E"/>
    <w:rsid w:val="00342071"/>
    <w:rsid w:val="003424AA"/>
    <w:rsid w:val="003451D5"/>
    <w:rsid w:val="003453CE"/>
    <w:rsid w:val="003457D5"/>
    <w:rsid w:val="00347E40"/>
    <w:rsid w:val="00350BFB"/>
    <w:rsid w:val="00351CD5"/>
    <w:rsid w:val="003551D9"/>
    <w:rsid w:val="003608C2"/>
    <w:rsid w:val="00360F3E"/>
    <w:rsid w:val="00362256"/>
    <w:rsid w:val="00362E92"/>
    <w:rsid w:val="0036386D"/>
    <w:rsid w:val="0036743B"/>
    <w:rsid w:val="0036743D"/>
    <w:rsid w:val="00370669"/>
    <w:rsid w:val="00377252"/>
    <w:rsid w:val="00377757"/>
    <w:rsid w:val="003778A4"/>
    <w:rsid w:val="00377C85"/>
    <w:rsid w:val="003811D1"/>
    <w:rsid w:val="003821E4"/>
    <w:rsid w:val="00382BB3"/>
    <w:rsid w:val="0038472A"/>
    <w:rsid w:val="0038520D"/>
    <w:rsid w:val="00387F14"/>
    <w:rsid w:val="00392B9B"/>
    <w:rsid w:val="00392D58"/>
    <w:rsid w:val="003A0DA9"/>
    <w:rsid w:val="003A0E8C"/>
    <w:rsid w:val="003A1832"/>
    <w:rsid w:val="003A341E"/>
    <w:rsid w:val="003A652D"/>
    <w:rsid w:val="003A716A"/>
    <w:rsid w:val="003B090D"/>
    <w:rsid w:val="003B1E1D"/>
    <w:rsid w:val="003B1EAE"/>
    <w:rsid w:val="003B233A"/>
    <w:rsid w:val="003B4924"/>
    <w:rsid w:val="003B6A91"/>
    <w:rsid w:val="003B7FB8"/>
    <w:rsid w:val="003C046C"/>
    <w:rsid w:val="003C06B8"/>
    <w:rsid w:val="003C1175"/>
    <w:rsid w:val="003C40A0"/>
    <w:rsid w:val="003C5559"/>
    <w:rsid w:val="003C72F0"/>
    <w:rsid w:val="003C754D"/>
    <w:rsid w:val="003C7AF4"/>
    <w:rsid w:val="003D2318"/>
    <w:rsid w:val="003D555F"/>
    <w:rsid w:val="003D64CB"/>
    <w:rsid w:val="003D72DA"/>
    <w:rsid w:val="003D74BF"/>
    <w:rsid w:val="003D7978"/>
    <w:rsid w:val="003E223C"/>
    <w:rsid w:val="003E2DE3"/>
    <w:rsid w:val="003E343A"/>
    <w:rsid w:val="003E35C6"/>
    <w:rsid w:val="003E4254"/>
    <w:rsid w:val="003E4649"/>
    <w:rsid w:val="003E4FB7"/>
    <w:rsid w:val="003E58BE"/>
    <w:rsid w:val="003E5F57"/>
    <w:rsid w:val="003E6CAC"/>
    <w:rsid w:val="003E7478"/>
    <w:rsid w:val="003E7712"/>
    <w:rsid w:val="003F4587"/>
    <w:rsid w:val="003F5014"/>
    <w:rsid w:val="003F6D0C"/>
    <w:rsid w:val="003F7327"/>
    <w:rsid w:val="00403256"/>
    <w:rsid w:val="00407398"/>
    <w:rsid w:val="00410B66"/>
    <w:rsid w:val="00411DD5"/>
    <w:rsid w:val="00411F0F"/>
    <w:rsid w:val="004122E1"/>
    <w:rsid w:val="00413048"/>
    <w:rsid w:val="00413E64"/>
    <w:rsid w:val="004148BD"/>
    <w:rsid w:val="0041550D"/>
    <w:rsid w:val="004155EC"/>
    <w:rsid w:val="004166AA"/>
    <w:rsid w:val="004227B4"/>
    <w:rsid w:val="00423597"/>
    <w:rsid w:val="004245D3"/>
    <w:rsid w:val="00424DEF"/>
    <w:rsid w:val="0042612D"/>
    <w:rsid w:val="004302EF"/>
    <w:rsid w:val="0043165E"/>
    <w:rsid w:val="00432BF4"/>
    <w:rsid w:val="00433C27"/>
    <w:rsid w:val="00433C45"/>
    <w:rsid w:val="00434B4A"/>
    <w:rsid w:val="00435EF0"/>
    <w:rsid w:val="0043714C"/>
    <w:rsid w:val="00441604"/>
    <w:rsid w:val="0044164E"/>
    <w:rsid w:val="00445096"/>
    <w:rsid w:val="00446CDF"/>
    <w:rsid w:val="0044702E"/>
    <w:rsid w:val="0044787C"/>
    <w:rsid w:val="004501CA"/>
    <w:rsid w:val="004518BF"/>
    <w:rsid w:val="00452304"/>
    <w:rsid w:val="00452790"/>
    <w:rsid w:val="0045298D"/>
    <w:rsid w:val="00454279"/>
    <w:rsid w:val="004600AB"/>
    <w:rsid w:val="00461872"/>
    <w:rsid w:val="004632F8"/>
    <w:rsid w:val="00464E90"/>
    <w:rsid w:val="00466D8C"/>
    <w:rsid w:val="004679C9"/>
    <w:rsid w:val="004701AC"/>
    <w:rsid w:val="0047085F"/>
    <w:rsid w:val="00470954"/>
    <w:rsid w:val="00470F2E"/>
    <w:rsid w:val="004717A8"/>
    <w:rsid w:val="00473B9C"/>
    <w:rsid w:val="00474450"/>
    <w:rsid w:val="00474D1D"/>
    <w:rsid w:val="00475A0C"/>
    <w:rsid w:val="00476378"/>
    <w:rsid w:val="0047715C"/>
    <w:rsid w:val="00477593"/>
    <w:rsid w:val="00477666"/>
    <w:rsid w:val="00477A90"/>
    <w:rsid w:val="00481DB9"/>
    <w:rsid w:val="00481E19"/>
    <w:rsid w:val="00485B5E"/>
    <w:rsid w:val="00490A04"/>
    <w:rsid w:val="00490E5B"/>
    <w:rsid w:val="00492DF2"/>
    <w:rsid w:val="00493E03"/>
    <w:rsid w:val="00493F8C"/>
    <w:rsid w:val="004950FC"/>
    <w:rsid w:val="00495F7E"/>
    <w:rsid w:val="00497013"/>
    <w:rsid w:val="0049798C"/>
    <w:rsid w:val="004A0CF9"/>
    <w:rsid w:val="004A1D68"/>
    <w:rsid w:val="004A4010"/>
    <w:rsid w:val="004A652D"/>
    <w:rsid w:val="004A740A"/>
    <w:rsid w:val="004B0074"/>
    <w:rsid w:val="004B1245"/>
    <w:rsid w:val="004B246C"/>
    <w:rsid w:val="004B3CC5"/>
    <w:rsid w:val="004B3FD5"/>
    <w:rsid w:val="004B6B47"/>
    <w:rsid w:val="004C1C42"/>
    <w:rsid w:val="004C301B"/>
    <w:rsid w:val="004C456C"/>
    <w:rsid w:val="004D0FC9"/>
    <w:rsid w:val="004D6ADA"/>
    <w:rsid w:val="004D7496"/>
    <w:rsid w:val="004E4FA3"/>
    <w:rsid w:val="004E75BD"/>
    <w:rsid w:val="004E7D34"/>
    <w:rsid w:val="004F16D4"/>
    <w:rsid w:val="004F25A0"/>
    <w:rsid w:val="004F3EBF"/>
    <w:rsid w:val="004F5B46"/>
    <w:rsid w:val="004F66EF"/>
    <w:rsid w:val="004F6C65"/>
    <w:rsid w:val="0050072B"/>
    <w:rsid w:val="00502781"/>
    <w:rsid w:val="00507B59"/>
    <w:rsid w:val="00510471"/>
    <w:rsid w:val="00510B97"/>
    <w:rsid w:val="00511C3D"/>
    <w:rsid w:val="00512298"/>
    <w:rsid w:val="0051548F"/>
    <w:rsid w:val="0051725B"/>
    <w:rsid w:val="005178E3"/>
    <w:rsid w:val="00517F0E"/>
    <w:rsid w:val="00521277"/>
    <w:rsid w:val="005216F4"/>
    <w:rsid w:val="00524CFD"/>
    <w:rsid w:val="0052656A"/>
    <w:rsid w:val="005276D0"/>
    <w:rsid w:val="00527D88"/>
    <w:rsid w:val="00531FDC"/>
    <w:rsid w:val="00534FB2"/>
    <w:rsid w:val="005350AD"/>
    <w:rsid w:val="00536940"/>
    <w:rsid w:val="00536EB9"/>
    <w:rsid w:val="00542D28"/>
    <w:rsid w:val="00546DD4"/>
    <w:rsid w:val="00552062"/>
    <w:rsid w:val="005529DA"/>
    <w:rsid w:val="00553631"/>
    <w:rsid w:val="00555180"/>
    <w:rsid w:val="005552FD"/>
    <w:rsid w:val="00560BA6"/>
    <w:rsid w:val="00561DE3"/>
    <w:rsid w:val="0056289D"/>
    <w:rsid w:val="00562EEB"/>
    <w:rsid w:val="005631DC"/>
    <w:rsid w:val="0056382B"/>
    <w:rsid w:val="00564471"/>
    <w:rsid w:val="00570C63"/>
    <w:rsid w:val="00573AAA"/>
    <w:rsid w:val="00573E58"/>
    <w:rsid w:val="00574143"/>
    <w:rsid w:val="00581104"/>
    <w:rsid w:val="0058624F"/>
    <w:rsid w:val="00590F7A"/>
    <w:rsid w:val="00591845"/>
    <w:rsid w:val="00594A29"/>
    <w:rsid w:val="005970D2"/>
    <w:rsid w:val="005A00C5"/>
    <w:rsid w:val="005A0ECF"/>
    <w:rsid w:val="005A1A51"/>
    <w:rsid w:val="005A2C89"/>
    <w:rsid w:val="005A35DF"/>
    <w:rsid w:val="005A3773"/>
    <w:rsid w:val="005A4016"/>
    <w:rsid w:val="005A4164"/>
    <w:rsid w:val="005A59BE"/>
    <w:rsid w:val="005A77DC"/>
    <w:rsid w:val="005B24CD"/>
    <w:rsid w:val="005B553A"/>
    <w:rsid w:val="005B6CA0"/>
    <w:rsid w:val="005B7C95"/>
    <w:rsid w:val="005C0EC5"/>
    <w:rsid w:val="005C61DA"/>
    <w:rsid w:val="005C650A"/>
    <w:rsid w:val="005C7D3B"/>
    <w:rsid w:val="005D1353"/>
    <w:rsid w:val="005D276B"/>
    <w:rsid w:val="005D2C11"/>
    <w:rsid w:val="005D2DF1"/>
    <w:rsid w:val="005D3206"/>
    <w:rsid w:val="005D33F8"/>
    <w:rsid w:val="005D3AF0"/>
    <w:rsid w:val="005D5564"/>
    <w:rsid w:val="005D5A34"/>
    <w:rsid w:val="005D6546"/>
    <w:rsid w:val="005D65D7"/>
    <w:rsid w:val="005D7FD2"/>
    <w:rsid w:val="005E02B5"/>
    <w:rsid w:val="005E1B76"/>
    <w:rsid w:val="005E464E"/>
    <w:rsid w:val="005E4E6A"/>
    <w:rsid w:val="005F0C50"/>
    <w:rsid w:val="005F1C31"/>
    <w:rsid w:val="005F289C"/>
    <w:rsid w:val="005F2DB1"/>
    <w:rsid w:val="005F2DE7"/>
    <w:rsid w:val="005F3615"/>
    <w:rsid w:val="005F3B19"/>
    <w:rsid w:val="005F40F8"/>
    <w:rsid w:val="005F6BC0"/>
    <w:rsid w:val="005F78A4"/>
    <w:rsid w:val="0060151C"/>
    <w:rsid w:val="00604DCC"/>
    <w:rsid w:val="00605FC5"/>
    <w:rsid w:val="0061097F"/>
    <w:rsid w:val="006129EF"/>
    <w:rsid w:val="00613A80"/>
    <w:rsid w:val="0061418C"/>
    <w:rsid w:val="00615C42"/>
    <w:rsid w:val="00615ED9"/>
    <w:rsid w:val="00616412"/>
    <w:rsid w:val="00620191"/>
    <w:rsid w:val="00621E04"/>
    <w:rsid w:val="00622769"/>
    <w:rsid w:val="0062505C"/>
    <w:rsid w:val="00625F03"/>
    <w:rsid w:val="006263B6"/>
    <w:rsid w:val="00630A30"/>
    <w:rsid w:val="00633EDD"/>
    <w:rsid w:val="00634397"/>
    <w:rsid w:val="006344C0"/>
    <w:rsid w:val="00640DBC"/>
    <w:rsid w:val="006418DC"/>
    <w:rsid w:val="00643401"/>
    <w:rsid w:val="00651010"/>
    <w:rsid w:val="00651287"/>
    <w:rsid w:val="00651D37"/>
    <w:rsid w:val="00651D52"/>
    <w:rsid w:val="00652816"/>
    <w:rsid w:val="00652FBF"/>
    <w:rsid w:val="00655557"/>
    <w:rsid w:val="0065562C"/>
    <w:rsid w:val="006564DC"/>
    <w:rsid w:val="00656759"/>
    <w:rsid w:val="00656DDF"/>
    <w:rsid w:val="00660ABE"/>
    <w:rsid w:val="00661EDB"/>
    <w:rsid w:val="00663281"/>
    <w:rsid w:val="00664310"/>
    <w:rsid w:val="0066457C"/>
    <w:rsid w:val="00664FEC"/>
    <w:rsid w:val="0067124C"/>
    <w:rsid w:val="00672301"/>
    <w:rsid w:val="00672FC7"/>
    <w:rsid w:val="00675587"/>
    <w:rsid w:val="0068138D"/>
    <w:rsid w:val="00681785"/>
    <w:rsid w:val="0068517F"/>
    <w:rsid w:val="00687D3C"/>
    <w:rsid w:val="006905B3"/>
    <w:rsid w:val="006912A5"/>
    <w:rsid w:val="00692535"/>
    <w:rsid w:val="00696730"/>
    <w:rsid w:val="00696EA1"/>
    <w:rsid w:val="00697621"/>
    <w:rsid w:val="006A0068"/>
    <w:rsid w:val="006A01AA"/>
    <w:rsid w:val="006A0791"/>
    <w:rsid w:val="006A1449"/>
    <w:rsid w:val="006A22FC"/>
    <w:rsid w:val="006A260D"/>
    <w:rsid w:val="006A3D41"/>
    <w:rsid w:val="006B13A4"/>
    <w:rsid w:val="006B2490"/>
    <w:rsid w:val="006B6672"/>
    <w:rsid w:val="006B713E"/>
    <w:rsid w:val="006B7FDC"/>
    <w:rsid w:val="006C09F9"/>
    <w:rsid w:val="006C34BA"/>
    <w:rsid w:val="006C359C"/>
    <w:rsid w:val="006C4318"/>
    <w:rsid w:val="006C568C"/>
    <w:rsid w:val="006C68D7"/>
    <w:rsid w:val="006C6934"/>
    <w:rsid w:val="006C7020"/>
    <w:rsid w:val="006D3478"/>
    <w:rsid w:val="006D430D"/>
    <w:rsid w:val="006D7910"/>
    <w:rsid w:val="006E2718"/>
    <w:rsid w:val="006E43D9"/>
    <w:rsid w:val="006E4B41"/>
    <w:rsid w:val="006E5744"/>
    <w:rsid w:val="006E5F03"/>
    <w:rsid w:val="006E672B"/>
    <w:rsid w:val="006F1CFC"/>
    <w:rsid w:val="006F1DFF"/>
    <w:rsid w:val="006F52AB"/>
    <w:rsid w:val="006F714B"/>
    <w:rsid w:val="006F74D1"/>
    <w:rsid w:val="007007DC"/>
    <w:rsid w:val="0070430A"/>
    <w:rsid w:val="00704913"/>
    <w:rsid w:val="00705717"/>
    <w:rsid w:val="00707481"/>
    <w:rsid w:val="00711CD2"/>
    <w:rsid w:val="00712425"/>
    <w:rsid w:val="0071346C"/>
    <w:rsid w:val="00715393"/>
    <w:rsid w:val="00717173"/>
    <w:rsid w:val="007171C5"/>
    <w:rsid w:val="00717589"/>
    <w:rsid w:val="00720C07"/>
    <w:rsid w:val="00720C61"/>
    <w:rsid w:val="00722585"/>
    <w:rsid w:val="00724751"/>
    <w:rsid w:val="007259E2"/>
    <w:rsid w:val="00725C2A"/>
    <w:rsid w:val="00727E8D"/>
    <w:rsid w:val="007307A9"/>
    <w:rsid w:val="00731059"/>
    <w:rsid w:val="0073208C"/>
    <w:rsid w:val="00733085"/>
    <w:rsid w:val="007331A5"/>
    <w:rsid w:val="007338A7"/>
    <w:rsid w:val="00734DDC"/>
    <w:rsid w:val="0074044B"/>
    <w:rsid w:val="007427C1"/>
    <w:rsid w:val="00742E64"/>
    <w:rsid w:val="00744AFB"/>
    <w:rsid w:val="007455D7"/>
    <w:rsid w:val="00746709"/>
    <w:rsid w:val="00750575"/>
    <w:rsid w:val="00750A29"/>
    <w:rsid w:val="007510ED"/>
    <w:rsid w:val="00751E07"/>
    <w:rsid w:val="0075450C"/>
    <w:rsid w:val="00754ACE"/>
    <w:rsid w:val="00755687"/>
    <w:rsid w:val="00756591"/>
    <w:rsid w:val="0075781B"/>
    <w:rsid w:val="00757B66"/>
    <w:rsid w:val="007611BC"/>
    <w:rsid w:val="0076286C"/>
    <w:rsid w:val="00765342"/>
    <w:rsid w:val="00767697"/>
    <w:rsid w:val="007677E1"/>
    <w:rsid w:val="007678B6"/>
    <w:rsid w:val="00770FA5"/>
    <w:rsid w:val="00776DB2"/>
    <w:rsid w:val="007774F7"/>
    <w:rsid w:val="00777956"/>
    <w:rsid w:val="00777F46"/>
    <w:rsid w:val="00782668"/>
    <w:rsid w:val="00782C8B"/>
    <w:rsid w:val="0078337C"/>
    <w:rsid w:val="00786688"/>
    <w:rsid w:val="00786875"/>
    <w:rsid w:val="00787035"/>
    <w:rsid w:val="007922F5"/>
    <w:rsid w:val="0079458D"/>
    <w:rsid w:val="0079461A"/>
    <w:rsid w:val="007947F9"/>
    <w:rsid w:val="00795DFE"/>
    <w:rsid w:val="007A0072"/>
    <w:rsid w:val="007A217A"/>
    <w:rsid w:val="007A240F"/>
    <w:rsid w:val="007A31C5"/>
    <w:rsid w:val="007A472A"/>
    <w:rsid w:val="007A4736"/>
    <w:rsid w:val="007A5E7A"/>
    <w:rsid w:val="007A6BAF"/>
    <w:rsid w:val="007A756F"/>
    <w:rsid w:val="007A7A72"/>
    <w:rsid w:val="007A7D61"/>
    <w:rsid w:val="007B0BC4"/>
    <w:rsid w:val="007B283D"/>
    <w:rsid w:val="007B2917"/>
    <w:rsid w:val="007B3695"/>
    <w:rsid w:val="007B4842"/>
    <w:rsid w:val="007B5047"/>
    <w:rsid w:val="007B611A"/>
    <w:rsid w:val="007B6D17"/>
    <w:rsid w:val="007C07AA"/>
    <w:rsid w:val="007C3316"/>
    <w:rsid w:val="007C452C"/>
    <w:rsid w:val="007C6048"/>
    <w:rsid w:val="007D0A6C"/>
    <w:rsid w:val="007D1215"/>
    <w:rsid w:val="007E0CD5"/>
    <w:rsid w:val="007E5D98"/>
    <w:rsid w:val="007E6C53"/>
    <w:rsid w:val="007E71CD"/>
    <w:rsid w:val="007F0A47"/>
    <w:rsid w:val="007F290B"/>
    <w:rsid w:val="007F2F12"/>
    <w:rsid w:val="007F56A0"/>
    <w:rsid w:val="007F71CA"/>
    <w:rsid w:val="007F7293"/>
    <w:rsid w:val="00800C41"/>
    <w:rsid w:val="00801F6A"/>
    <w:rsid w:val="008072F0"/>
    <w:rsid w:val="00811F5C"/>
    <w:rsid w:val="00812CE0"/>
    <w:rsid w:val="008130F7"/>
    <w:rsid w:val="008131E0"/>
    <w:rsid w:val="00815344"/>
    <w:rsid w:val="00815745"/>
    <w:rsid w:val="008158FE"/>
    <w:rsid w:val="00816019"/>
    <w:rsid w:val="008241FD"/>
    <w:rsid w:val="008242EA"/>
    <w:rsid w:val="00824391"/>
    <w:rsid w:val="008263F9"/>
    <w:rsid w:val="008275CD"/>
    <w:rsid w:val="00827938"/>
    <w:rsid w:val="00830303"/>
    <w:rsid w:val="0083043D"/>
    <w:rsid w:val="00831140"/>
    <w:rsid w:val="0083260A"/>
    <w:rsid w:val="008331BB"/>
    <w:rsid w:val="008333AA"/>
    <w:rsid w:val="00833B23"/>
    <w:rsid w:val="00834956"/>
    <w:rsid w:val="008350DF"/>
    <w:rsid w:val="00836DB8"/>
    <w:rsid w:val="00837B07"/>
    <w:rsid w:val="00843031"/>
    <w:rsid w:val="00844241"/>
    <w:rsid w:val="0084458D"/>
    <w:rsid w:val="008451E9"/>
    <w:rsid w:val="0084564F"/>
    <w:rsid w:val="008462B0"/>
    <w:rsid w:val="00853C21"/>
    <w:rsid w:val="008574D2"/>
    <w:rsid w:val="008620C6"/>
    <w:rsid w:val="008648CB"/>
    <w:rsid w:val="008679E7"/>
    <w:rsid w:val="00870A31"/>
    <w:rsid w:val="00871C37"/>
    <w:rsid w:val="00871EBB"/>
    <w:rsid w:val="0087454C"/>
    <w:rsid w:val="008745A8"/>
    <w:rsid w:val="00874CDF"/>
    <w:rsid w:val="00875979"/>
    <w:rsid w:val="00876EEA"/>
    <w:rsid w:val="00881956"/>
    <w:rsid w:val="00881B9A"/>
    <w:rsid w:val="00882155"/>
    <w:rsid w:val="00882AA5"/>
    <w:rsid w:val="00891B04"/>
    <w:rsid w:val="00891DD4"/>
    <w:rsid w:val="0089211A"/>
    <w:rsid w:val="00894D50"/>
    <w:rsid w:val="0089581F"/>
    <w:rsid w:val="00897B5C"/>
    <w:rsid w:val="008A1ACD"/>
    <w:rsid w:val="008A1CAB"/>
    <w:rsid w:val="008A1D60"/>
    <w:rsid w:val="008A2555"/>
    <w:rsid w:val="008A3304"/>
    <w:rsid w:val="008A387C"/>
    <w:rsid w:val="008A4356"/>
    <w:rsid w:val="008B1116"/>
    <w:rsid w:val="008B303F"/>
    <w:rsid w:val="008B4571"/>
    <w:rsid w:val="008B4E2C"/>
    <w:rsid w:val="008B5A3D"/>
    <w:rsid w:val="008B5F3D"/>
    <w:rsid w:val="008B754E"/>
    <w:rsid w:val="008B7808"/>
    <w:rsid w:val="008C4E85"/>
    <w:rsid w:val="008C7138"/>
    <w:rsid w:val="008D40FA"/>
    <w:rsid w:val="008D49F0"/>
    <w:rsid w:val="008D5CF0"/>
    <w:rsid w:val="008D6138"/>
    <w:rsid w:val="008D79A8"/>
    <w:rsid w:val="008E1C80"/>
    <w:rsid w:val="008E3623"/>
    <w:rsid w:val="008E6519"/>
    <w:rsid w:val="008E70BB"/>
    <w:rsid w:val="008E7ED4"/>
    <w:rsid w:val="008F2245"/>
    <w:rsid w:val="008F2305"/>
    <w:rsid w:val="008F2CB9"/>
    <w:rsid w:val="008F2DEE"/>
    <w:rsid w:val="008F3241"/>
    <w:rsid w:val="008F3FA3"/>
    <w:rsid w:val="008F4D07"/>
    <w:rsid w:val="008F6B75"/>
    <w:rsid w:val="00902D34"/>
    <w:rsid w:val="009042A2"/>
    <w:rsid w:val="009109C0"/>
    <w:rsid w:val="00910F37"/>
    <w:rsid w:val="00911AF3"/>
    <w:rsid w:val="00912AA9"/>
    <w:rsid w:val="00916036"/>
    <w:rsid w:val="0091653F"/>
    <w:rsid w:val="009217D5"/>
    <w:rsid w:val="00921EDE"/>
    <w:rsid w:val="00922D47"/>
    <w:rsid w:val="00925017"/>
    <w:rsid w:val="00926615"/>
    <w:rsid w:val="00926EB7"/>
    <w:rsid w:val="00930179"/>
    <w:rsid w:val="00930603"/>
    <w:rsid w:val="00930F9D"/>
    <w:rsid w:val="00932BD1"/>
    <w:rsid w:val="009343FA"/>
    <w:rsid w:val="0093445D"/>
    <w:rsid w:val="00934534"/>
    <w:rsid w:val="009353EA"/>
    <w:rsid w:val="00935C11"/>
    <w:rsid w:val="009415CA"/>
    <w:rsid w:val="00942150"/>
    <w:rsid w:val="00942E68"/>
    <w:rsid w:val="0094568F"/>
    <w:rsid w:val="009474C8"/>
    <w:rsid w:val="0094783C"/>
    <w:rsid w:val="00950C1D"/>
    <w:rsid w:val="00951DA9"/>
    <w:rsid w:val="00951E03"/>
    <w:rsid w:val="00951F13"/>
    <w:rsid w:val="00955F8F"/>
    <w:rsid w:val="009572DC"/>
    <w:rsid w:val="00962FB8"/>
    <w:rsid w:val="009648BE"/>
    <w:rsid w:val="00967842"/>
    <w:rsid w:val="00970A0A"/>
    <w:rsid w:val="00971E98"/>
    <w:rsid w:val="00972A05"/>
    <w:rsid w:val="00973104"/>
    <w:rsid w:val="00973704"/>
    <w:rsid w:val="00973A10"/>
    <w:rsid w:val="00976BCD"/>
    <w:rsid w:val="00977340"/>
    <w:rsid w:val="00981363"/>
    <w:rsid w:val="009858FA"/>
    <w:rsid w:val="00985B4F"/>
    <w:rsid w:val="009870ED"/>
    <w:rsid w:val="00993992"/>
    <w:rsid w:val="009950CC"/>
    <w:rsid w:val="00995AC5"/>
    <w:rsid w:val="00995E7B"/>
    <w:rsid w:val="009965B1"/>
    <w:rsid w:val="0099691E"/>
    <w:rsid w:val="0099710A"/>
    <w:rsid w:val="00997A4D"/>
    <w:rsid w:val="00997AE6"/>
    <w:rsid w:val="009A0555"/>
    <w:rsid w:val="009A236D"/>
    <w:rsid w:val="009A2A3D"/>
    <w:rsid w:val="009A57EC"/>
    <w:rsid w:val="009B2651"/>
    <w:rsid w:val="009B486E"/>
    <w:rsid w:val="009B4C11"/>
    <w:rsid w:val="009B53BC"/>
    <w:rsid w:val="009B641F"/>
    <w:rsid w:val="009B6AC9"/>
    <w:rsid w:val="009B75F3"/>
    <w:rsid w:val="009C05F8"/>
    <w:rsid w:val="009C0C43"/>
    <w:rsid w:val="009C3F19"/>
    <w:rsid w:val="009C53C7"/>
    <w:rsid w:val="009C729C"/>
    <w:rsid w:val="009C7352"/>
    <w:rsid w:val="009D076F"/>
    <w:rsid w:val="009D1437"/>
    <w:rsid w:val="009D2278"/>
    <w:rsid w:val="009D270F"/>
    <w:rsid w:val="009D2C2E"/>
    <w:rsid w:val="009D4872"/>
    <w:rsid w:val="009D48FA"/>
    <w:rsid w:val="009D635E"/>
    <w:rsid w:val="009E1631"/>
    <w:rsid w:val="009E1A30"/>
    <w:rsid w:val="009E4A43"/>
    <w:rsid w:val="009E720F"/>
    <w:rsid w:val="009E72D1"/>
    <w:rsid w:val="009F066A"/>
    <w:rsid w:val="009F2025"/>
    <w:rsid w:val="009F4573"/>
    <w:rsid w:val="009F495C"/>
    <w:rsid w:val="009F5923"/>
    <w:rsid w:val="00A0084F"/>
    <w:rsid w:val="00A0166F"/>
    <w:rsid w:val="00A025C3"/>
    <w:rsid w:val="00A0485B"/>
    <w:rsid w:val="00A04C1C"/>
    <w:rsid w:val="00A059F2"/>
    <w:rsid w:val="00A06B4A"/>
    <w:rsid w:val="00A06C11"/>
    <w:rsid w:val="00A105D1"/>
    <w:rsid w:val="00A1066A"/>
    <w:rsid w:val="00A1132F"/>
    <w:rsid w:val="00A1667B"/>
    <w:rsid w:val="00A16E2F"/>
    <w:rsid w:val="00A17235"/>
    <w:rsid w:val="00A209FF"/>
    <w:rsid w:val="00A23878"/>
    <w:rsid w:val="00A252E2"/>
    <w:rsid w:val="00A25355"/>
    <w:rsid w:val="00A2579A"/>
    <w:rsid w:val="00A312DF"/>
    <w:rsid w:val="00A3226E"/>
    <w:rsid w:val="00A32BCE"/>
    <w:rsid w:val="00A35666"/>
    <w:rsid w:val="00A35F6D"/>
    <w:rsid w:val="00A36935"/>
    <w:rsid w:val="00A37913"/>
    <w:rsid w:val="00A379DB"/>
    <w:rsid w:val="00A416AC"/>
    <w:rsid w:val="00A4181E"/>
    <w:rsid w:val="00A46098"/>
    <w:rsid w:val="00A4721C"/>
    <w:rsid w:val="00A50416"/>
    <w:rsid w:val="00A5075E"/>
    <w:rsid w:val="00A520A0"/>
    <w:rsid w:val="00A53138"/>
    <w:rsid w:val="00A54B26"/>
    <w:rsid w:val="00A54F5F"/>
    <w:rsid w:val="00A55019"/>
    <w:rsid w:val="00A566B4"/>
    <w:rsid w:val="00A61848"/>
    <w:rsid w:val="00A631D3"/>
    <w:rsid w:val="00A63CB6"/>
    <w:rsid w:val="00A64606"/>
    <w:rsid w:val="00A65356"/>
    <w:rsid w:val="00A667C4"/>
    <w:rsid w:val="00A66DDB"/>
    <w:rsid w:val="00A71632"/>
    <w:rsid w:val="00A72740"/>
    <w:rsid w:val="00A73B5D"/>
    <w:rsid w:val="00A74A63"/>
    <w:rsid w:val="00A7717E"/>
    <w:rsid w:val="00A77A07"/>
    <w:rsid w:val="00A82385"/>
    <w:rsid w:val="00A8565D"/>
    <w:rsid w:val="00A90EA5"/>
    <w:rsid w:val="00A9109B"/>
    <w:rsid w:val="00A929C1"/>
    <w:rsid w:val="00A93814"/>
    <w:rsid w:val="00A94AD2"/>
    <w:rsid w:val="00A960CA"/>
    <w:rsid w:val="00A97CCA"/>
    <w:rsid w:val="00AA0088"/>
    <w:rsid w:val="00AA00EE"/>
    <w:rsid w:val="00AA0151"/>
    <w:rsid w:val="00AA0532"/>
    <w:rsid w:val="00AA0591"/>
    <w:rsid w:val="00AA5788"/>
    <w:rsid w:val="00AA5A9B"/>
    <w:rsid w:val="00AA6462"/>
    <w:rsid w:val="00AB212C"/>
    <w:rsid w:val="00AB2F07"/>
    <w:rsid w:val="00AB37C8"/>
    <w:rsid w:val="00AB38C0"/>
    <w:rsid w:val="00AB533E"/>
    <w:rsid w:val="00AB5543"/>
    <w:rsid w:val="00AB6652"/>
    <w:rsid w:val="00AB7054"/>
    <w:rsid w:val="00AB7949"/>
    <w:rsid w:val="00AC07B1"/>
    <w:rsid w:val="00AC1670"/>
    <w:rsid w:val="00AC47C5"/>
    <w:rsid w:val="00AC4C3E"/>
    <w:rsid w:val="00AC5070"/>
    <w:rsid w:val="00AC64D2"/>
    <w:rsid w:val="00AC6529"/>
    <w:rsid w:val="00AD69C1"/>
    <w:rsid w:val="00AD7EDA"/>
    <w:rsid w:val="00AE02FA"/>
    <w:rsid w:val="00AE086D"/>
    <w:rsid w:val="00AE2E0D"/>
    <w:rsid w:val="00AE2E55"/>
    <w:rsid w:val="00AF25B5"/>
    <w:rsid w:val="00AF2BA7"/>
    <w:rsid w:val="00AF3EB7"/>
    <w:rsid w:val="00AF5916"/>
    <w:rsid w:val="00AF5A1A"/>
    <w:rsid w:val="00AF6FF8"/>
    <w:rsid w:val="00AF72C3"/>
    <w:rsid w:val="00AF7CC9"/>
    <w:rsid w:val="00B01869"/>
    <w:rsid w:val="00B04C59"/>
    <w:rsid w:val="00B04D94"/>
    <w:rsid w:val="00B0621D"/>
    <w:rsid w:val="00B06C21"/>
    <w:rsid w:val="00B07BDD"/>
    <w:rsid w:val="00B1010B"/>
    <w:rsid w:val="00B10786"/>
    <w:rsid w:val="00B115BE"/>
    <w:rsid w:val="00B11DE5"/>
    <w:rsid w:val="00B1222E"/>
    <w:rsid w:val="00B12A05"/>
    <w:rsid w:val="00B15D7F"/>
    <w:rsid w:val="00B1676B"/>
    <w:rsid w:val="00B169D1"/>
    <w:rsid w:val="00B208AA"/>
    <w:rsid w:val="00B20A8D"/>
    <w:rsid w:val="00B24479"/>
    <w:rsid w:val="00B25321"/>
    <w:rsid w:val="00B3269B"/>
    <w:rsid w:val="00B32C36"/>
    <w:rsid w:val="00B34976"/>
    <w:rsid w:val="00B350BD"/>
    <w:rsid w:val="00B40553"/>
    <w:rsid w:val="00B413C4"/>
    <w:rsid w:val="00B41716"/>
    <w:rsid w:val="00B418C7"/>
    <w:rsid w:val="00B419B7"/>
    <w:rsid w:val="00B42205"/>
    <w:rsid w:val="00B44D24"/>
    <w:rsid w:val="00B466B3"/>
    <w:rsid w:val="00B46C76"/>
    <w:rsid w:val="00B47FEE"/>
    <w:rsid w:val="00B50CD3"/>
    <w:rsid w:val="00B510E9"/>
    <w:rsid w:val="00B5148D"/>
    <w:rsid w:val="00B53089"/>
    <w:rsid w:val="00B54506"/>
    <w:rsid w:val="00B547AC"/>
    <w:rsid w:val="00B54A4D"/>
    <w:rsid w:val="00B5684E"/>
    <w:rsid w:val="00B56A7C"/>
    <w:rsid w:val="00B62832"/>
    <w:rsid w:val="00B64EC6"/>
    <w:rsid w:val="00B65097"/>
    <w:rsid w:val="00B661FD"/>
    <w:rsid w:val="00B665BC"/>
    <w:rsid w:val="00B669A2"/>
    <w:rsid w:val="00B66B6F"/>
    <w:rsid w:val="00B71ADE"/>
    <w:rsid w:val="00B722DF"/>
    <w:rsid w:val="00B72FD8"/>
    <w:rsid w:val="00B75281"/>
    <w:rsid w:val="00B76D75"/>
    <w:rsid w:val="00B77718"/>
    <w:rsid w:val="00B77CAF"/>
    <w:rsid w:val="00B80980"/>
    <w:rsid w:val="00B8238A"/>
    <w:rsid w:val="00B84ECA"/>
    <w:rsid w:val="00B857E7"/>
    <w:rsid w:val="00B86537"/>
    <w:rsid w:val="00B900A0"/>
    <w:rsid w:val="00B9127C"/>
    <w:rsid w:val="00B91BDF"/>
    <w:rsid w:val="00B926A9"/>
    <w:rsid w:val="00B94A49"/>
    <w:rsid w:val="00B950B2"/>
    <w:rsid w:val="00B965D3"/>
    <w:rsid w:val="00B96AC2"/>
    <w:rsid w:val="00B96C1D"/>
    <w:rsid w:val="00B96CA9"/>
    <w:rsid w:val="00BA0ADB"/>
    <w:rsid w:val="00BA0E57"/>
    <w:rsid w:val="00BA0E8C"/>
    <w:rsid w:val="00BA2B9C"/>
    <w:rsid w:val="00BA5017"/>
    <w:rsid w:val="00BA76B2"/>
    <w:rsid w:val="00BA78E2"/>
    <w:rsid w:val="00BA7A52"/>
    <w:rsid w:val="00BB00FA"/>
    <w:rsid w:val="00BB01C6"/>
    <w:rsid w:val="00BB0B29"/>
    <w:rsid w:val="00BB0BCD"/>
    <w:rsid w:val="00BB2BF1"/>
    <w:rsid w:val="00BB3400"/>
    <w:rsid w:val="00BB3442"/>
    <w:rsid w:val="00BB3938"/>
    <w:rsid w:val="00BB457F"/>
    <w:rsid w:val="00BB6912"/>
    <w:rsid w:val="00BB6BD3"/>
    <w:rsid w:val="00BC12DE"/>
    <w:rsid w:val="00BC20D7"/>
    <w:rsid w:val="00BC2FFF"/>
    <w:rsid w:val="00BC3FD6"/>
    <w:rsid w:val="00BC427C"/>
    <w:rsid w:val="00BC4BE0"/>
    <w:rsid w:val="00BC4C5D"/>
    <w:rsid w:val="00BC7C3D"/>
    <w:rsid w:val="00BC7CEC"/>
    <w:rsid w:val="00BD0554"/>
    <w:rsid w:val="00BD1954"/>
    <w:rsid w:val="00BD3AF7"/>
    <w:rsid w:val="00BD3C2E"/>
    <w:rsid w:val="00BD4507"/>
    <w:rsid w:val="00BD4B31"/>
    <w:rsid w:val="00BD4CCD"/>
    <w:rsid w:val="00BD56D6"/>
    <w:rsid w:val="00BD67BD"/>
    <w:rsid w:val="00BD6960"/>
    <w:rsid w:val="00BE36D3"/>
    <w:rsid w:val="00BE3910"/>
    <w:rsid w:val="00BE3EC4"/>
    <w:rsid w:val="00BE426D"/>
    <w:rsid w:val="00BF1317"/>
    <w:rsid w:val="00BF1738"/>
    <w:rsid w:val="00BF2ABB"/>
    <w:rsid w:val="00BF3135"/>
    <w:rsid w:val="00BF595B"/>
    <w:rsid w:val="00BF6882"/>
    <w:rsid w:val="00BF732E"/>
    <w:rsid w:val="00C03E66"/>
    <w:rsid w:val="00C05D94"/>
    <w:rsid w:val="00C1334A"/>
    <w:rsid w:val="00C133CD"/>
    <w:rsid w:val="00C14FCF"/>
    <w:rsid w:val="00C151B0"/>
    <w:rsid w:val="00C163FE"/>
    <w:rsid w:val="00C16588"/>
    <w:rsid w:val="00C2291B"/>
    <w:rsid w:val="00C23374"/>
    <w:rsid w:val="00C23A76"/>
    <w:rsid w:val="00C2537F"/>
    <w:rsid w:val="00C259E0"/>
    <w:rsid w:val="00C25C39"/>
    <w:rsid w:val="00C2630C"/>
    <w:rsid w:val="00C27AE0"/>
    <w:rsid w:val="00C27B2F"/>
    <w:rsid w:val="00C35997"/>
    <w:rsid w:val="00C428DF"/>
    <w:rsid w:val="00C43DBF"/>
    <w:rsid w:val="00C44749"/>
    <w:rsid w:val="00C44761"/>
    <w:rsid w:val="00C45B8D"/>
    <w:rsid w:val="00C460EE"/>
    <w:rsid w:val="00C46F89"/>
    <w:rsid w:val="00C470EB"/>
    <w:rsid w:val="00C52555"/>
    <w:rsid w:val="00C53305"/>
    <w:rsid w:val="00C557BA"/>
    <w:rsid w:val="00C57B00"/>
    <w:rsid w:val="00C60193"/>
    <w:rsid w:val="00C61339"/>
    <w:rsid w:val="00C61B06"/>
    <w:rsid w:val="00C622BB"/>
    <w:rsid w:val="00C633D5"/>
    <w:rsid w:val="00C6790F"/>
    <w:rsid w:val="00C724BC"/>
    <w:rsid w:val="00C7504F"/>
    <w:rsid w:val="00C75DB2"/>
    <w:rsid w:val="00C76414"/>
    <w:rsid w:val="00C7694E"/>
    <w:rsid w:val="00C76D69"/>
    <w:rsid w:val="00C77BAA"/>
    <w:rsid w:val="00C80558"/>
    <w:rsid w:val="00C80DC4"/>
    <w:rsid w:val="00C84A63"/>
    <w:rsid w:val="00C84A75"/>
    <w:rsid w:val="00C84AB4"/>
    <w:rsid w:val="00C85073"/>
    <w:rsid w:val="00C86169"/>
    <w:rsid w:val="00C865E4"/>
    <w:rsid w:val="00C871CD"/>
    <w:rsid w:val="00C921E4"/>
    <w:rsid w:val="00C93F2E"/>
    <w:rsid w:val="00C95F94"/>
    <w:rsid w:val="00C97A98"/>
    <w:rsid w:val="00CA07D4"/>
    <w:rsid w:val="00CA0ECF"/>
    <w:rsid w:val="00CA1446"/>
    <w:rsid w:val="00CA1BCB"/>
    <w:rsid w:val="00CA3DB6"/>
    <w:rsid w:val="00CA4C82"/>
    <w:rsid w:val="00CA4EC6"/>
    <w:rsid w:val="00CA721E"/>
    <w:rsid w:val="00CA7AA7"/>
    <w:rsid w:val="00CB03E7"/>
    <w:rsid w:val="00CB199C"/>
    <w:rsid w:val="00CB28EC"/>
    <w:rsid w:val="00CB3BFB"/>
    <w:rsid w:val="00CB4F7F"/>
    <w:rsid w:val="00CB7AD3"/>
    <w:rsid w:val="00CC08BA"/>
    <w:rsid w:val="00CC52B7"/>
    <w:rsid w:val="00CC579A"/>
    <w:rsid w:val="00CC583D"/>
    <w:rsid w:val="00CD1379"/>
    <w:rsid w:val="00CD1793"/>
    <w:rsid w:val="00CD256B"/>
    <w:rsid w:val="00CD4960"/>
    <w:rsid w:val="00CD4F69"/>
    <w:rsid w:val="00CE066A"/>
    <w:rsid w:val="00CE173A"/>
    <w:rsid w:val="00CE1C67"/>
    <w:rsid w:val="00CE4CA2"/>
    <w:rsid w:val="00CE5BA8"/>
    <w:rsid w:val="00CE6B94"/>
    <w:rsid w:val="00CF1324"/>
    <w:rsid w:val="00CF4145"/>
    <w:rsid w:val="00CF4E56"/>
    <w:rsid w:val="00CF53BB"/>
    <w:rsid w:val="00CF72EC"/>
    <w:rsid w:val="00CF7979"/>
    <w:rsid w:val="00CF7EB4"/>
    <w:rsid w:val="00D003C7"/>
    <w:rsid w:val="00D034B3"/>
    <w:rsid w:val="00D04A50"/>
    <w:rsid w:val="00D052A0"/>
    <w:rsid w:val="00D07269"/>
    <w:rsid w:val="00D13CA4"/>
    <w:rsid w:val="00D16A97"/>
    <w:rsid w:val="00D23949"/>
    <w:rsid w:val="00D26BB0"/>
    <w:rsid w:val="00D3041D"/>
    <w:rsid w:val="00D317DD"/>
    <w:rsid w:val="00D320DF"/>
    <w:rsid w:val="00D32C20"/>
    <w:rsid w:val="00D351BF"/>
    <w:rsid w:val="00D35925"/>
    <w:rsid w:val="00D35F56"/>
    <w:rsid w:val="00D40FB6"/>
    <w:rsid w:val="00D438FB"/>
    <w:rsid w:val="00D43A79"/>
    <w:rsid w:val="00D43F14"/>
    <w:rsid w:val="00D44EFD"/>
    <w:rsid w:val="00D46132"/>
    <w:rsid w:val="00D46717"/>
    <w:rsid w:val="00D4752E"/>
    <w:rsid w:val="00D5107C"/>
    <w:rsid w:val="00D5453D"/>
    <w:rsid w:val="00D54BB4"/>
    <w:rsid w:val="00D6025E"/>
    <w:rsid w:val="00D6088B"/>
    <w:rsid w:val="00D60C02"/>
    <w:rsid w:val="00D622DB"/>
    <w:rsid w:val="00D62452"/>
    <w:rsid w:val="00D62837"/>
    <w:rsid w:val="00D62D24"/>
    <w:rsid w:val="00D646A8"/>
    <w:rsid w:val="00D6482F"/>
    <w:rsid w:val="00D64EE2"/>
    <w:rsid w:val="00D65C81"/>
    <w:rsid w:val="00D66F8A"/>
    <w:rsid w:val="00D67252"/>
    <w:rsid w:val="00D706C2"/>
    <w:rsid w:val="00D7160F"/>
    <w:rsid w:val="00D72EA5"/>
    <w:rsid w:val="00D731A9"/>
    <w:rsid w:val="00D75297"/>
    <w:rsid w:val="00D7566F"/>
    <w:rsid w:val="00D7607D"/>
    <w:rsid w:val="00D8058F"/>
    <w:rsid w:val="00D808C9"/>
    <w:rsid w:val="00D8126A"/>
    <w:rsid w:val="00D83790"/>
    <w:rsid w:val="00D83DDD"/>
    <w:rsid w:val="00D86B08"/>
    <w:rsid w:val="00D91E35"/>
    <w:rsid w:val="00D93616"/>
    <w:rsid w:val="00D93E85"/>
    <w:rsid w:val="00D944C8"/>
    <w:rsid w:val="00D979F0"/>
    <w:rsid w:val="00D97B1B"/>
    <w:rsid w:val="00D97D48"/>
    <w:rsid w:val="00DA0B46"/>
    <w:rsid w:val="00DA4C57"/>
    <w:rsid w:val="00DA576B"/>
    <w:rsid w:val="00DA5FDF"/>
    <w:rsid w:val="00DB22A5"/>
    <w:rsid w:val="00DB4B4F"/>
    <w:rsid w:val="00DC02E6"/>
    <w:rsid w:val="00DC0E12"/>
    <w:rsid w:val="00DC7C21"/>
    <w:rsid w:val="00DD09D9"/>
    <w:rsid w:val="00DD1023"/>
    <w:rsid w:val="00DD281F"/>
    <w:rsid w:val="00DD2C00"/>
    <w:rsid w:val="00DD548F"/>
    <w:rsid w:val="00DD6161"/>
    <w:rsid w:val="00DD619E"/>
    <w:rsid w:val="00DE054D"/>
    <w:rsid w:val="00DE09DB"/>
    <w:rsid w:val="00DE0AD3"/>
    <w:rsid w:val="00DE1143"/>
    <w:rsid w:val="00DE13C1"/>
    <w:rsid w:val="00DE2AB9"/>
    <w:rsid w:val="00DE2B83"/>
    <w:rsid w:val="00DE32D5"/>
    <w:rsid w:val="00DE42BC"/>
    <w:rsid w:val="00DE4B50"/>
    <w:rsid w:val="00DE6452"/>
    <w:rsid w:val="00DF177F"/>
    <w:rsid w:val="00DF2A17"/>
    <w:rsid w:val="00DF3338"/>
    <w:rsid w:val="00DF3890"/>
    <w:rsid w:val="00DF42E1"/>
    <w:rsid w:val="00DF5009"/>
    <w:rsid w:val="00DF6289"/>
    <w:rsid w:val="00DF66EF"/>
    <w:rsid w:val="00DF6C1F"/>
    <w:rsid w:val="00DF70B3"/>
    <w:rsid w:val="00DF7A24"/>
    <w:rsid w:val="00E0064F"/>
    <w:rsid w:val="00E01302"/>
    <w:rsid w:val="00E033A8"/>
    <w:rsid w:val="00E04100"/>
    <w:rsid w:val="00E0477A"/>
    <w:rsid w:val="00E125A5"/>
    <w:rsid w:val="00E13466"/>
    <w:rsid w:val="00E13E73"/>
    <w:rsid w:val="00E17452"/>
    <w:rsid w:val="00E202DD"/>
    <w:rsid w:val="00E21E26"/>
    <w:rsid w:val="00E22A33"/>
    <w:rsid w:val="00E232AB"/>
    <w:rsid w:val="00E244C6"/>
    <w:rsid w:val="00E24599"/>
    <w:rsid w:val="00E34710"/>
    <w:rsid w:val="00E350DC"/>
    <w:rsid w:val="00E36EFA"/>
    <w:rsid w:val="00E42230"/>
    <w:rsid w:val="00E43A82"/>
    <w:rsid w:val="00E44E30"/>
    <w:rsid w:val="00E46B48"/>
    <w:rsid w:val="00E4760E"/>
    <w:rsid w:val="00E47A20"/>
    <w:rsid w:val="00E512B1"/>
    <w:rsid w:val="00E52641"/>
    <w:rsid w:val="00E5283A"/>
    <w:rsid w:val="00E543F5"/>
    <w:rsid w:val="00E559D1"/>
    <w:rsid w:val="00E56247"/>
    <w:rsid w:val="00E56D62"/>
    <w:rsid w:val="00E6165F"/>
    <w:rsid w:val="00E6237A"/>
    <w:rsid w:val="00E63EB0"/>
    <w:rsid w:val="00E65AA6"/>
    <w:rsid w:val="00E66E7C"/>
    <w:rsid w:val="00E723BD"/>
    <w:rsid w:val="00E72F5C"/>
    <w:rsid w:val="00E76731"/>
    <w:rsid w:val="00E77B13"/>
    <w:rsid w:val="00E77B2D"/>
    <w:rsid w:val="00E80AB1"/>
    <w:rsid w:val="00E8174F"/>
    <w:rsid w:val="00E8238E"/>
    <w:rsid w:val="00E83AA8"/>
    <w:rsid w:val="00E847AA"/>
    <w:rsid w:val="00E84F8F"/>
    <w:rsid w:val="00E94888"/>
    <w:rsid w:val="00E950D7"/>
    <w:rsid w:val="00E95976"/>
    <w:rsid w:val="00E95D36"/>
    <w:rsid w:val="00E95F9C"/>
    <w:rsid w:val="00E965E2"/>
    <w:rsid w:val="00E9665C"/>
    <w:rsid w:val="00EA20AB"/>
    <w:rsid w:val="00EA2BAC"/>
    <w:rsid w:val="00EA7B66"/>
    <w:rsid w:val="00EB1918"/>
    <w:rsid w:val="00EB37AA"/>
    <w:rsid w:val="00EB44DF"/>
    <w:rsid w:val="00EB5BED"/>
    <w:rsid w:val="00EB782A"/>
    <w:rsid w:val="00EC04B4"/>
    <w:rsid w:val="00EC19AE"/>
    <w:rsid w:val="00EC344A"/>
    <w:rsid w:val="00EC3617"/>
    <w:rsid w:val="00EC438F"/>
    <w:rsid w:val="00EC5DA9"/>
    <w:rsid w:val="00EC6279"/>
    <w:rsid w:val="00ED02F3"/>
    <w:rsid w:val="00ED0A26"/>
    <w:rsid w:val="00ED171E"/>
    <w:rsid w:val="00ED2934"/>
    <w:rsid w:val="00ED2A2D"/>
    <w:rsid w:val="00ED2CBE"/>
    <w:rsid w:val="00ED2D7E"/>
    <w:rsid w:val="00ED3AED"/>
    <w:rsid w:val="00ED407D"/>
    <w:rsid w:val="00ED40CE"/>
    <w:rsid w:val="00ED5C8E"/>
    <w:rsid w:val="00ED72FF"/>
    <w:rsid w:val="00ED7CC2"/>
    <w:rsid w:val="00EE0973"/>
    <w:rsid w:val="00EE1A18"/>
    <w:rsid w:val="00EE2559"/>
    <w:rsid w:val="00EE3DC7"/>
    <w:rsid w:val="00EE4FCA"/>
    <w:rsid w:val="00EE766A"/>
    <w:rsid w:val="00EF021F"/>
    <w:rsid w:val="00EF0352"/>
    <w:rsid w:val="00EF0A27"/>
    <w:rsid w:val="00EF1A05"/>
    <w:rsid w:val="00EF1D99"/>
    <w:rsid w:val="00EF2A34"/>
    <w:rsid w:val="00EF3A90"/>
    <w:rsid w:val="00EF5049"/>
    <w:rsid w:val="00EF56EF"/>
    <w:rsid w:val="00EF6916"/>
    <w:rsid w:val="00EF6D00"/>
    <w:rsid w:val="00F00AF4"/>
    <w:rsid w:val="00F03116"/>
    <w:rsid w:val="00F03211"/>
    <w:rsid w:val="00F04AF5"/>
    <w:rsid w:val="00F054AD"/>
    <w:rsid w:val="00F104F2"/>
    <w:rsid w:val="00F117B4"/>
    <w:rsid w:val="00F127BC"/>
    <w:rsid w:val="00F1354C"/>
    <w:rsid w:val="00F14911"/>
    <w:rsid w:val="00F15F40"/>
    <w:rsid w:val="00F20B5E"/>
    <w:rsid w:val="00F220AF"/>
    <w:rsid w:val="00F228F4"/>
    <w:rsid w:val="00F237CC"/>
    <w:rsid w:val="00F23A4C"/>
    <w:rsid w:val="00F266EF"/>
    <w:rsid w:val="00F27492"/>
    <w:rsid w:val="00F3113E"/>
    <w:rsid w:val="00F31865"/>
    <w:rsid w:val="00F319EE"/>
    <w:rsid w:val="00F3259D"/>
    <w:rsid w:val="00F42AC6"/>
    <w:rsid w:val="00F4312B"/>
    <w:rsid w:val="00F43754"/>
    <w:rsid w:val="00F43F87"/>
    <w:rsid w:val="00F44A4B"/>
    <w:rsid w:val="00F46894"/>
    <w:rsid w:val="00F4742C"/>
    <w:rsid w:val="00F52C57"/>
    <w:rsid w:val="00F53904"/>
    <w:rsid w:val="00F56395"/>
    <w:rsid w:val="00F57174"/>
    <w:rsid w:val="00F6689F"/>
    <w:rsid w:val="00F70234"/>
    <w:rsid w:val="00F71749"/>
    <w:rsid w:val="00F7397D"/>
    <w:rsid w:val="00F74136"/>
    <w:rsid w:val="00F74909"/>
    <w:rsid w:val="00F74DC2"/>
    <w:rsid w:val="00F75BED"/>
    <w:rsid w:val="00F7636A"/>
    <w:rsid w:val="00F76F53"/>
    <w:rsid w:val="00F8154D"/>
    <w:rsid w:val="00F8192F"/>
    <w:rsid w:val="00F847B5"/>
    <w:rsid w:val="00F84E23"/>
    <w:rsid w:val="00F85DFF"/>
    <w:rsid w:val="00F87994"/>
    <w:rsid w:val="00F90908"/>
    <w:rsid w:val="00F909C7"/>
    <w:rsid w:val="00F92E1C"/>
    <w:rsid w:val="00F9325D"/>
    <w:rsid w:val="00F93F40"/>
    <w:rsid w:val="00F9514E"/>
    <w:rsid w:val="00F9540C"/>
    <w:rsid w:val="00F95A88"/>
    <w:rsid w:val="00F95FF6"/>
    <w:rsid w:val="00F96E71"/>
    <w:rsid w:val="00F97F8C"/>
    <w:rsid w:val="00FA129A"/>
    <w:rsid w:val="00FA725B"/>
    <w:rsid w:val="00FB1DDD"/>
    <w:rsid w:val="00FB3F9F"/>
    <w:rsid w:val="00FB5C21"/>
    <w:rsid w:val="00FB7D3D"/>
    <w:rsid w:val="00FC3C59"/>
    <w:rsid w:val="00FC5821"/>
    <w:rsid w:val="00FC5C79"/>
    <w:rsid w:val="00FC6480"/>
    <w:rsid w:val="00FD36FE"/>
    <w:rsid w:val="00FD7048"/>
    <w:rsid w:val="00FE1665"/>
    <w:rsid w:val="00FE240D"/>
    <w:rsid w:val="00FE2778"/>
    <w:rsid w:val="00FE3F01"/>
    <w:rsid w:val="00FE464D"/>
    <w:rsid w:val="00FE56DE"/>
    <w:rsid w:val="00FE5907"/>
    <w:rsid w:val="00FE5A59"/>
    <w:rsid w:val="00FF2B5C"/>
    <w:rsid w:val="00FF46A4"/>
    <w:rsid w:val="00FF4E26"/>
    <w:rsid w:val="00FF6E19"/>
    <w:rsid w:val="00FF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21FCD"/>
  <w15:docId w15:val="{E8CA42C4-CD82-42D2-AA62-79D4D95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 w:type="character" w:customStyle="1" w:styleId="UnresolvedMention">
    <w:name w:val="Unresolved Mention"/>
    <w:basedOn w:val="a0"/>
    <w:uiPriority w:val="99"/>
    <w:semiHidden/>
    <w:unhideWhenUsed/>
    <w:rsid w:val="00342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dget.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just.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edsfm.ru" TargetMode="External"/><Relationship Id="rId4" Type="http://schemas.openxmlformats.org/officeDocument/2006/relationships/settings" Target="settings.xml"/><Relationship Id="rId9" Type="http://schemas.openxmlformats.org/officeDocument/2006/relationships/hyperlink" Target="https://login.consultant.ru/link/?req=doc&amp;base=LAW&amp;n=468900&amp;dst=10288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960BB-10E2-4F31-B976-E702D2E0D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18</Pages>
  <Words>7010</Words>
  <Characters>39960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Ральцевич Лариса Юрьевна</cp:lastModifiedBy>
  <cp:revision>163</cp:revision>
  <cp:lastPrinted>2024-10-07T03:44:00Z</cp:lastPrinted>
  <dcterms:created xsi:type="dcterms:W3CDTF">2024-09-24T10:37:00Z</dcterms:created>
  <dcterms:modified xsi:type="dcterms:W3CDTF">2024-10-07T03:52:00Z</dcterms:modified>
</cp:coreProperties>
</file>